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3E" w:rsidRDefault="0089383E" w:rsidP="008D06D8">
      <w:pPr>
        <w:rPr>
          <w:rFonts w:asciiTheme="minorHAnsi" w:hAnsiTheme="minorHAnsi" w:cs="Arial"/>
          <w:b/>
          <w:i/>
        </w:rPr>
      </w:pPr>
    </w:p>
    <w:p w:rsidR="0089383E" w:rsidRDefault="0089383E" w:rsidP="008D06D8">
      <w:pPr>
        <w:rPr>
          <w:rFonts w:asciiTheme="minorHAnsi" w:hAnsiTheme="minorHAnsi" w:cs="Arial"/>
          <w:b/>
          <w:i/>
        </w:rPr>
      </w:pPr>
    </w:p>
    <w:p w:rsidR="00A70322" w:rsidRPr="005B5081" w:rsidRDefault="00BB3811" w:rsidP="0089383E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5B5081">
        <w:rPr>
          <w:rFonts w:ascii="Arial" w:hAnsi="Arial" w:cs="Arial"/>
          <w:b/>
          <w:i/>
          <w:sz w:val="20"/>
          <w:szCs w:val="20"/>
        </w:rPr>
        <w:t>СТРОИТЕЛНИ И ТОПЛОФИЗИЧНИ ХАРАКТЕРИСТИКИ НА ОГРАЖДАЩИТЕ СТРОИТЕЛНИ ЕЛЕМЕНТИ</w:t>
      </w:r>
    </w:p>
    <w:p w:rsidR="00A05F6D" w:rsidRPr="005B5081" w:rsidRDefault="00A05F6D" w:rsidP="008D06D8">
      <w:pPr>
        <w:rPr>
          <w:rFonts w:ascii="Arial" w:hAnsi="Arial" w:cs="Arial"/>
          <w:i/>
          <w:sz w:val="20"/>
          <w:szCs w:val="20"/>
          <w:lang w:val="en-US"/>
        </w:rPr>
      </w:pPr>
    </w:p>
    <w:p w:rsidR="008D06D8" w:rsidRPr="005B5081" w:rsidRDefault="0089383E" w:rsidP="00B20971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5B5081">
        <w:rPr>
          <w:rFonts w:ascii="Arial" w:hAnsi="Arial" w:cs="Arial"/>
          <w:b/>
          <w:sz w:val="20"/>
          <w:szCs w:val="20"/>
          <w:u w:val="single"/>
        </w:rPr>
        <w:t>ВЪНШНИ СТЕНИ</w:t>
      </w:r>
    </w:p>
    <w:p w:rsidR="003778A6" w:rsidRPr="005B5081" w:rsidRDefault="003778A6" w:rsidP="003778A6">
      <w:pPr>
        <w:ind w:left="1080"/>
        <w:rPr>
          <w:rFonts w:ascii="Arial" w:hAnsi="Arial" w:cs="Arial"/>
          <w:b/>
          <w:i/>
          <w:sz w:val="20"/>
          <w:szCs w:val="20"/>
          <w:u w:val="single"/>
          <w:lang w:val="en-US"/>
        </w:rPr>
      </w:pPr>
    </w:p>
    <w:p w:rsidR="0089383E" w:rsidRPr="005B5081" w:rsidRDefault="009F7F74" w:rsidP="0089383E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B5081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СТЕНА </w:t>
      </w:r>
      <w:r w:rsidR="0089383E" w:rsidRPr="005B5081">
        <w:rPr>
          <w:rFonts w:ascii="Arial" w:hAnsi="Arial" w:cs="Arial"/>
          <w:b/>
          <w:color w:val="000000"/>
          <w:sz w:val="20"/>
          <w:szCs w:val="20"/>
          <w:u w:val="single"/>
        </w:rPr>
        <w:t>ТИП 1</w:t>
      </w:r>
    </w:p>
    <w:tbl>
      <w:tblPr>
        <w:tblW w:w="96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67"/>
        <w:gridCol w:w="371"/>
        <w:gridCol w:w="3456"/>
        <w:gridCol w:w="709"/>
        <w:gridCol w:w="734"/>
        <w:gridCol w:w="825"/>
      </w:tblGrid>
      <w:tr w:rsidR="0089383E" w:rsidRPr="005B5081" w:rsidTr="005B5081">
        <w:trPr>
          <w:trHeight w:val="330"/>
        </w:trPr>
        <w:tc>
          <w:tcPr>
            <w:tcW w:w="356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89383E" w:rsidRPr="005B5081" w:rsidRDefault="00DF7E71" w:rsidP="006D12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DF7">
              <w:object w:dxaOrig="2865" w:dyaOrig="2550">
                <v:shape id="_x0000_i1025" type="#_x0000_t75" style="width:143.25pt;height:127.5pt" o:ole="">
                  <v:imagedata r:id="rId8" o:title=""/>
                </v:shape>
                <o:OLEObject Type="Embed" ProgID="PBrush" ShapeID="_x0000_i1025" DrawAspect="Content" ObjectID="_1500985419" r:id="rId9"/>
              </w:object>
            </w: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</w:tr>
      <w:tr w:rsidR="0089383E" w:rsidRPr="005B5081" w:rsidTr="005B5081">
        <w:trPr>
          <w:trHeight w:val="37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9383E" w:rsidRPr="005B5081" w:rsidRDefault="0089383E" w:rsidP="006D12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W/mK</w:t>
            </w:r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DF7E71" w:rsidRPr="005B5081" w:rsidTr="005B508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0,</w:t>
            </w:r>
            <w:r w:rsidRPr="005B5081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DF7E71" w:rsidRPr="005B5081" w:rsidTr="005B508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proofErr w:type="spellStart"/>
            <w:r w:rsidRPr="00DF7E71">
              <w:rPr>
                <w:sz w:val="22"/>
                <w:szCs w:val="22"/>
              </w:rPr>
              <w:t>Експандиран</w:t>
            </w:r>
            <w:proofErr w:type="spellEnd"/>
            <w:r w:rsidRPr="00DF7E71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0.08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0.035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5B508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5B508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Тухлен зид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0.25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0.52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5B508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Варо-пясъчна мазилка (вътрешна)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5B5081">
        <w:trPr>
          <w:trHeight w:val="35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Гипсова шпакловка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9383E" w:rsidRDefault="0089383E" w:rsidP="0089383E">
      <w:pPr>
        <w:spacing w:after="120"/>
        <w:ind w:right="119"/>
        <w:rPr>
          <w:rFonts w:ascii="Arial" w:hAnsi="Arial" w:cs="Arial"/>
          <w:color w:val="000000"/>
          <w:sz w:val="20"/>
          <w:szCs w:val="20"/>
          <w:u w:val="single"/>
        </w:rPr>
      </w:pPr>
    </w:p>
    <w:p w:rsidR="001666A0" w:rsidRPr="005B5081" w:rsidRDefault="001666A0" w:rsidP="001666A0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B5081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СТЕНА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ТИП 2</w:t>
      </w:r>
    </w:p>
    <w:tbl>
      <w:tblPr>
        <w:tblW w:w="96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67"/>
        <w:gridCol w:w="371"/>
        <w:gridCol w:w="3456"/>
        <w:gridCol w:w="709"/>
        <w:gridCol w:w="734"/>
        <w:gridCol w:w="825"/>
      </w:tblGrid>
      <w:tr w:rsidR="001666A0" w:rsidRPr="005B5081" w:rsidTr="00472BA5">
        <w:trPr>
          <w:trHeight w:val="330"/>
        </w:trPr>
        <w:tc>
          <w:tcPr>
            <w:tcW w:w="356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1666A0" w:rsidRPr="005B5081" w:rsidRDefault="00DF7E71" w:rsidP="00472B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DF7">
              <w:object w:dxaOrig="2865" w:dyaOrig="2550">
                <v:shape id="_x0000_i1026" type="#_x0000_t75" style="width:143.25pt;height:127.5pt" o:ole="">
                  <v:imagedata r:id="rId8" o:title=""/>
                </v:shape>
                <o:OLEObject Type="Embed" ProgID="PBrush" ShapeID="_x0000_i1026" DrawAspect="Content" ObjectID="_1500985420" r:id="rId10"/>
              </w:object>
            </w: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</w:tr>
      <w:tr w:rsidR="001666A0" w:rsidRPr="005B5081" w:rsidTr="00472BA5">
        <w:trPr>
          <w:trHeight w:val="37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1666A0" w:rsidRPr="005B5081" w:rsidRDefault="001666A0" w:rsidP="00472B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666A0" w:rsidRDefault="00DF7E71" w:rsidP="00DF7E71">
            <w:pPr>
              <w:rPr>
                <w:sz w:val="22"/>
                <w:szCs w:val="22"/>
              </w:rPr>
            </w:pPr>
            <w:r w:rsidRPr="001666A0">
              <w:rPr>
                <w:sz w:val="22"/>
                <w:szCs w:val="22"/>
              </w:rPr>
              <w:t>1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0,</w:t>
            </w:r>
            <w:r w:rsidRPr="005B5081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666A0" w:rsidRDefault="00DF7E71" w:rsidP="00DF7E71">
            <w:pPr>
              <w:rPr>
                <w:sz w:val="22"/>
                <w:szCs w:val="22"/>
              </w:rPr>
            </w:pPr>
            <w:r w:rsidRPr="001666A0">
              <w:rPr>
                <w:sz w:val="22"/>
                <w:szCs w:val="22"/>
              </w:rPr>
              <w:t>2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proofErr w:type="spellStart"/>
            <w:r w:rsidRPr="00DF7E71">
              <w:rPr>
                <w:sz w:val="22"/>
                <w:szCs w:val="22"/>
              </w:rPr>
              <w:t>Експандиран</w:t>
            </w:r>
            <w:proofErr w:type="spellEnd"/>
            <w:r w:rsidRPr="00DF7E71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0.035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666A0" w:rsidRDefault="00DF7E71" w:rsidP="00DF7E71">
            <w:pPr>
              <w:rPr>
                <w:sz w:val="22"/>
                <w:szCs w:val="22"/>
              </w:rPr>
            </w:pPr>
            <w:r w:rsidRPr="001666A0">
              <w:rPr>
                <w:sz w:val="22"/>
                <w:szCs w:val="22"/>
              </w:rPr>
              <w:t>3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666A0" w:rsidRDefault="00DF7E71" w:rsidP="00DF7E71">
            <w:pPr>
              <w:rPr>
                <w:sz w:val="22"/>
                <w:szCs w:val="22"/>
              </w:rPr>
            </w:pPr>
            <w:r w:rsidRPr="001666A0">
              <w:rPr>
                <w:sz w:val="22"/>
                <w:szCs w:val="22"/>
              </w:rPr>
              <w:t>4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proofErr w:type="spellStart"/>
            <w:r w:rsidRPr="00DF7E71">
              <w:rPr>
                <w:sz w:val="22"/>
                <w:szCs w:val="22"/>
              </w:rPr>
              <w:t>Експандиран</w:t>
            </w:r>
            <w:proofErr w:type="spellEnd"/>
            <w:r w:rsidRPr="00DF7E71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0.05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0.040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666A0" w:rsidRDefault="00DF7E71" w:rsidP="00DF7E71">
            <w:pPr>
              <w:rPr>
                <w:sz w:val="22"/>
                <w:szCs w:val="22"/>
              </w:rPr>
            </w:pPr>
            <w:r w:rsidRPr="001666A0">
              <w:rPr>
                <w:sz w:val="22"/>
                <w:szCs w:val="22"/>
              </w:rPr>
              <w:t>5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666A0" w:rsidRDefault="00DF7E71" w:rsidP="00DF7E71">
            <w:pPr>
              <w:rPr>
                <w:sz w:val="22"/>
                <w:szCs w:val="22"/>
              </w:rPr>
            </w:pPr>
            <w:r w:rsidRPr="001666A0">
              <w:rPr>
                <w:sz w:val="22"/>
                <w:szCs w:val="22"/>
              </w:rPr>
              <w:t>6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Тухлен зид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0.25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0.52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666A0" w:rsidRDefault="00DF7E71" w:rsidP="00DF7E71">
            <w:pPr>
              <w:rPr>
                <w:sz w:val="22"/>
                <w:szCs w:val="22"/>
              </w:rPr>
            </w:pPr>
            <w:r w:rsidRPr="001666A0">
              <w:rPr>
                <w:sz w:val="22"/>
                <w:szCs w:val="22"/>
              </w:rPr>
              <w:t>7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Варо-пясъчна мазилка (вътрешна)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5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666A0" w:rsidRDefault="00DF7E71" w:rsidP="00DF7E71">
            <w:pPr>
              <w:rPr>
                <w:sz w:val="22"/>
                <w:szCs w:val="22"/>
              </w:rPr>
            </w:pPr>
            <w:r w:rsidRPr="001666A0">
              <w:rPr>
                <w:sz w:val="22"/>
                <w:szCs w:val="22"/>
              </w:rPr>
              <w:t>8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Гипсова шпакловка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205E" w:rsidRDefault="0052205E" w:rsidP="001666A0">
      <w:pPr>
        <w:spacing w:after="120"/>
        <w:ind w:right="119"/>
        <w:rPr>
          <w:rFonts w:ascii="Arial" w:hAnsi="Arial" w:cs="Arial"/>
          <w:color w:val="000000"/>
          <w:sz w:val="20"/>
          <w:szCs w:val="20"/>
          <w:u w:val="single"/>
        </w:rPr>
      </w:pPr>
    </w:p>
    <w:p w:rsidR="0052205E" w:rsidRDefault="0052205E">
      <w:pPr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br w:type="page"/>
      </w:r>
    </w:p>
    <w:p w:rsidR="0052205E" w:rsidRPr="005B5081" w:rsidRDefault="0052205E" w:rsidP="0052205E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B5081">
        <w:rPr>
          <w:rFonts w:ascii="Arial" w:hAnsi="Arial" w:cs="Arial"/>
          <w:b/>
          <w:color w:val="000000"/>
          <w:sz w:val="20"/>
          <w:szCs w:val="20"/>
          <w:u w:val="single"/>
        </w:rPr>
        <w:lastRenderedPageBreak/>
        <w:t xml:space="preserve">СТЕНА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ТИП 3</w:t>
      </w:r>
    </w:p>
    <w:tbl>
      <w:tblPr>
        <w:tblW w:w="96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67"/>
        <w:gridCol w:w="371"/>
        <w:gridCol w:w="3456"/>
        <w:gridCol w:w="709"/>
        <w:gridCol w:w="734"/>
        <w:gridCol w:w="825"/>
      </w:tblGrid>
      <w:tr w:rsidR="0052205E" w:rsidRPr="005B5081" w:rsidTr="00472BA5">
        <w:trPr>
          <w:trHeight w:val="330"/>
        </w:trPr>
        <w:tc>
          <w:tcPr>
            <w:tcW w:w="356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52205E" w:rsidRPr="005B5081" w:rsidRDefault="00DF7E71" w:rsidP="00472B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DF7">
              <w:object w:dxaOrig="2865" w:dyaOrig="2550">
                <v:shape id="_x0000_i1027" type="#_x0000_t75" style="width:143.25pt;height:127.5pt" o:ole="">
                  <v:imagedata r:id="rId8" o:title=""/>
                </v:shape>
                <o:OLEObject Type="Embed" ProgID="PBrush" ShapeID="_x0000_i1027" DrawAspect="Content" ObjectID="_1500985421" r:id="rId11"/>
              </w:object>
            </w: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52205E" w:rsidRPr="005B5081" w:rsidRDefault="0052205E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52205E" w:rsidRPr="005B5081" w:rsidRDefault="0052205E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52205E" w:rsidRPr="005B5081" w:rsidRDefault="0052205E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52205E" w:rsidRPr="005B5081" w:rsidRDefault="0052205E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52205E" w:rsidRPr="005B5081" w:rsidRDefault="0052205E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</w:tr>
      <w:tr w:rsidR="0052205E" w:rsidRPr="005B5081" w:rsidTr="00472BA5">
        <w:trPr>
          <w:trHeight w:val="37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2205E" w:rsidRPr="005B5081" w:rsidRDefault="0052205E" w:rsidP="00472B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52205E" w:rsidRPr="005B5081" w:rsidRDefault="0052205E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52205E" w:rsidRPr="005B5081" w:rsidRDefault="0052205E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52205E" w:rsidRPr="005B5081" w:rsidRDefault="0052205E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52205E" w:rsidRPr="005B5081" w:rsidRDefault="0052205E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52205E" w:rsidRPr="005B5081" w:rsidRDefault="0052205E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52205E" w:rsidRDefault="00DF7E71" w:rsidP="00DF7E71">
            <w:pPr>
              <w:rPr>
                <w:sz w:val="22"/>
                <w:szCs w:val="22"/>
              </w:rPr>
            </w:pPr>
            <w:r w:rsidRPr="0052205E">
              <w:rPr>
                <w:sz w:val="22"/>
                <w:szCs w:val="22"/>
              </w:rPr>
              <w:t>1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0,</w:t>
            </w:r>
            <w:r w:rsidRPr="005B5081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5</w:t>
            </w: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52205E" w:rsidRDefault="00DF7E71" w:rsidP="00DF7E71">
            <w:pPr>
              <w:rPr>
                <w:sz w:val="22"/>
                <w:szCs w:val="22"/>
              </w:rPr>
            </w:pPr>
            <w:r w:rsidRPr="0052205E">
              <w:rPr>
                <w:sz w:val="22"/>
                <w:szCs w:val="22"/>
              </w:rPr>
              <w:t>2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proofErr w:type="spellStart"/>
            <w:r w:rsidRPr="00DF7E71">
              <w:rPr>
                <w:sz w:val="22"/>
                <w:szCs w:val="22"/>
              </w:rPr>
              <w:t>Експандиран</w:t>
            </w:r>
            <w:proofErr w:type="spellEnd"/>
            <w:r w:rsidRPr="00DF7E71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0.04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0.035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52205E" w:rsidRDefault="00DF7E71" w:rsidP="00DF7E71">
            <w:pPr>
              <w:rPr>
                <w:sz w:val="22"/>
                <w:szCs w:val="22"/>
              </w:rPr>
            </w:pPr>
            <w:r w:rsidRPr="0052205E">
              <w:rPr>
                <w:sz w:val="22"/>
                <w:szCs w:val="22"/>
              </w:rPr>
              <w:t>3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52205E" w:rsidRDefault="00DF7E71" w:rsidP="00DF7E71">
            <w:pPr>
              <w:rPr>
                <w:sz w:val="22"/>
                <w:szCs w:val="22"/>
              </w:rPr>
            </w:pPr>
            <w:r w:rsidRPr="0052205E">
              <w:rPr>
                <w:sz w:val="22"/>
                <w:szCs w:val="22"/>
              </w:rPr>
              <w:t>4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proofErr w:type="spellStart"/>
            <w:r w:rsidRPr="00DF7E71">
              <w:rPr>
                <w:sz w:val="22"/>
                <w:szCs w:val="22"/>
              </w:rPr>
              <w:t>Експандиран</w:t>
            </w:r>
            <w:proofErr w:type="spellEnd"/>
            <w:r w:rsidRPr="00DF7E71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0.04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0.040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52205E" w:rsidRDefault="00DF7E71" w:rsidP="00DF7E71">
            <w:pPr>
              <w:rPr>
                <w:sz w:val="22"/>
                <w:szCs w:val="22"/>
              </w:rPr>
            </w:pPr>
            <w:r w:rsidRPr="0052205E">
              <w:rPr>
                <w:sz w:val="22"/>
                <w:szCs w:val="22"/>
              </w:rPr>
              <w:t>5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52205E" w:rsidRDefault="00DF7E71" w:rsidP="00DF7E71">
            <w:pPr>
              <w:rPr>
                <w:sz w:val="22"/>
                <w:szCs w:val="22"/>
              </w:rPr>
            </w:pPr>
            <w:r w:rsidRPr="0052205E">
              <w:rPr>
                <w:sz w:val="22"/>
                <w:szCs w:val="22"/>
              </w:rPr>
              <w:t>6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Тухлен зид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0.25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0.52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52205E" w:rsidRDefault="00DF7E71" w:rsidP="00DF7E71">
            <w:pPr>
              <w:rPr>
                <w:sz w:val="22"/>
                <w:szCs w:val="22"/>
              </w:rPr>
            </w:pPr>
            <w:r w:rsidRPr="0052205E">
              <w:rPr>
                <w:sz w:val="22"/>
                <w:szCs w:val="22"/>
              </w:rPr>
              <w:t>7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Варо-пясъчна мазилка (вътрешна)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5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52205E" w:rsidRDefault="00DF7E71" w:rsidP="00DF7E71">
            <w:pPr>
              <w:rPr>
                <w:sz w:val="22"/>
                <w:szCs w:val="22"/>
              </w:rPr>
            </w:pPr>
            <w:r w:rsidRPr="0052205E">
              <w:rPr>
                <w:sz w:val="22"/>
                <w:szCs w:val="22"/>
              </w:rPr>
              <w:t>8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Гипсова шпакловка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66A0" w:rsidRPr="005B5081" w:rsidRDefault="001666A0" w:rsidP="0089383E">
      <w:pPr>
        <w:spacing w:after="120"/>
        <w:ind w:right="119"/>
        <w:rPr>
          <w:rFonts w:ascii="Arial" w:hAnsi="Arial" w:cs="Arial"/>
          <w:color w:val="000000"/>
          <w:sz w:val="20"/>
          <w:szCs w:val="20"/>
          <w:u w:val="single"/>
        </w:rPr>
      </w:pPr>
    </w:p>
    <w:p w:rsidR="006812F8" w:rsidRPr="005B5081" w:rsidRDefault="001B4B19" w:rsidP="006812F8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СТЕНА ТИП 4</w:t>
      </w:r>
    </w:p>
    <w:tbl>
      <w:tblPr>
        <w:tblW w:w="96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67"/>
        <w:gridCol w:w="371"/>
        <w:gridCol w:w="3456"/>
        <w:gridCol w:w="709"/>
        <w:gridCol w:w="734"/>
        <w:gridCol w:w="825"/>
      </w:tblGrid>
      <w:tr w:rsidR="006812F8" w:rsidRPr="005B5081" w:rsidTr="005B5081">
        <w:trPr>
          <w:trHeight w:val="330"/>
        </w:trPr>
        <w:tc>
          <w:tcPr>
            <w:tcW w:w="356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6812F8" w:rsidRPr="005B5081" w:rsidRDefault="00DF7E71" w:rsidP="00472B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DF7">
              <w:object w:dxaOrig="2865" w:dyaOrig="2550">
                <v:shape id="_x0000_i1028" type="#_x0000_t75" style="width:143.25pt;height:127.5pt" o:ole="">
                  <v:imagedata r:id="rId8" o:title=""/>
                </v:shape>
                <o:OLEObject Type="Embed" ProgID="PBrush" ShapeID="_x0000_i1028" DrawAspect="Content" ObjectID="_1500985422" r:id="rId12"/>
              </w:object>
            </w: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6812F8" w:rsidRPr="005B5081" w:rsidRDefault="006812F8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6812F8" w:rsidRPr="005B5081" w:rsidRDefault="006812F8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6812F8" w:rsidRPr="005B5081" w:rsidRDefault="006812F8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6812F8" w:rsidRPr="005B5081" w:rsidRDefault="006812F8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6812F8" w:rsidRPr="005B5081" w:rsidRDefault="006812F8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</w:tr>
      <w:tr w:rsidR="006812F8" w:rsidRPr="005B5081" w:rsidTr="005B5081">
        <w:trPr>
          <w:trHeight w:val="37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6812F8" w:rsidRPr="005B5081" w:rsidRDefault="006812F8" w:rsidP="00472B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6812F8" w:rsidRPr="005B5081" w:rsidRDefault="006812F8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6812F8" w:rsidRPr="005B5081" w:rsidRDefault="006812F8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6812F8" w:rsidRPr="005B5081" w:rsidRDefault="006812F8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6812F8" w:rsidRPr="005B5081" w:rsidRDefault="006812F8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6812F8" w:rsidRPr="005B5081" w:rsidRDefault="006812F8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B4B19" w:rsidRDefault="00DF7E71" w:rsidP="00DF7E71">
            <w:pPr>
              <w:rPr>
                <w:sz w:val="22"/>
                <w:szCs w:val="22"/>
              </w:rPr>
            </w:pPr>
            <w:r w:rsidRPr="001B4B19">
              <w:rPr>
                <w:sz w:val="22"/>
                <w:szCs w:val="22"/>
              </w:rPr>
              <w:t>1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0,3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B4B19" w:rsidRDefault="00DF7E71" w:rsidP="00DF7E71">
            <w:pPr>
              <w:rPr>
                <w:sz w:val="22"/>
                <w:szCs w:val="22"/>
              </w:rPr>
            </w:pPr>
            <w:r w:rsidRPr="001B4B19">
              <w:rPr>
                <w:sz w:val="22"/>
                <w:szCs w:val="22"/>
              </w:rPr>
              <w:t>2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proofErr w:type="spellStart"/>
            <w:r w:rsidRPr="00DF7E71">
              <w:rPr>
                <w:sz w:val="22"/>
                <w:szCs w:val="22"/>
              </w:rPr>
              <w:t>Експандиран</w:t>
            </w:r>
            <w:proofErr w:type="spellEnd"/>
            <w:r w:rsidRPr="00DF7E71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0.06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0.035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B4B19" w:rsidRDefault="00DF7E71" w:rsidP="00DF7E71">
            <w:pPr>
              <w:rPr>
                <w:sz w:val="22"/>
                <w:szCs w:val="22"/>
              </w:rPr>
            </w:pPr>
            <w:r w:rsidRPr="001B4B19">
              <w:rPr>
                <w:sz w:val="22"/>
                <w:szCs w:val="22"/>
              </w:rPr>
              <w:t>3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B4B19" w:rsidRDefault="00DF7E71" w:rsidP="00DF7E71">
            <w:pPr>
              <w:rPr>
                <w:sz w:val="22"/>
                <w:szCs w:val="22"/>
              </w:rPr>
            </w:pPr>
            <w:r w:rsidRPr="001B4B19">
              <w:rPr>
                <w:sz w:val="22"/>
                <w:szCs w:val="22"/>
              </w:rPr>
              <w:t>4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proofErr w:type="spellStart"/>
            <w:r w:rsidRPr="00DF7E71">
              <w:rPr>
                <w:sz w:val="22"/>
                <w:szCs w:val="22"/>
              </w:rPr>
              <w:t>Екструдиран</w:t>
            </w:r>
            <w:proofErr w:type="spellEnd"/>
            <w:r w:rsidRPr="00DF7E71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0.040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B4B19" w:rsidRDefault="00DF7E71" w:rsidP="00DF7E71">
            <w:pPr>
              <w:rPr>
                <w:sz w:val="22"/>
                <w:szCs w:val="22"/>
              </w:rPr>
            </w:pPr>
            <w:r w:rsidRPr="001B4B19">
              <w:rPr>
                <w:sz w:val="22"/>
                <w:szCs w:val="22"/>
              </w:rPr>
              <w:t>5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B4B19" w:rsidRDefault="00DF7E71" w:rsidP="00DF7E71">
            <w:pPr>
              <w:rPr>
                <w:sz w:val="22"/>
                <w:szCs w:val="22"/>
              </w:rPr>
            </w:pPr>
            <w:r w:rsidRPr="001B4B19">
              <w:rPr>
                <w:sz w:val="22"/>
                <w:szCs w:val="22"/>
              </w:rPr>
              <w:t>6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Тухлен зид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0.25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0.52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5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B4B19" w:rsidRDefault="00DF7E71" w:rsidP="00DF7E71">
            <w:pPr>
              <w:rPr>
                <w:sz w:val="22"/>
                <w:szCs w:val="22"/>
              </w:rPr>
            </w:pPr>
            <w:r w:rsidRPr="001B4B19">
              <w:rPr>
                <w:sz w:val="22"/>
                <w:szCs w:val="22"/>
              </w:rPr>
              <w:t>7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Варо-пясъчна мазилка (вътрешна)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5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</w:tcPr>
          <w:p w:rsidR="00DF7E71" w:rsidRPr="001B4B19" w:rsidRDefault="00DF7E71" w:rsidP="00DF7E71">
            <w:pPr>
              <w:rPr>
                <w:sz w:val="22"/>
                <w:szCs w:val="22"/>
              </w:rPr>
            </w:pPr>
            <w:r w:rsidRPr="001B4B19">
              <w:rPr>
                <w:sz w:val="22"/>
                <w:szCs w:val="22"/>
              </w:rPr>
              <w:t>8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Гипсова шпакловка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B4B19" w:rsidRDefault="001B4B19" w:rsidP="001B4B19">
      <w:pPr>
        <w:pStyle w:val="af"/>
        <w:ind w:left="1080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:rsidR="00DF7E71" w:rsidRPr="005B5081" w:rsidRDefault="00DF7E71" w:rsidP="00DF7E71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B5081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СТЕНА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ТИП 5</w:t>
      </w:r>
    </w:p>
    <w:tbl>
      <w:tblPr>
        <w:tblW w:w="96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67"/>
        <w:gridCol w:w="371"/>
        <w:gridCol w:w="3456"/>
        <w:gridCol w:w="709"/>
        <w:gridCol w:w="734"/>
        <w:gridCol w:w="825"/>
      </w:tblGrid>
      <w:tr w:rsidR="00DF7E71" w:rsidRPr="005B5081" w:rsidTr="00472BA5">
        <w:trPr>
          <w:trHeight w:val="330"/>
        </w:trPr>
        <w:tc>
          <w:tcPr>
            <w:tcW w:w="356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472B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DF7">
              <w:object w:dxaOrig="2865" w:dyaOrig="2550">
                <v:shape id="_x0000_i1029" type="#_x0000_t75" style="width:143.25pt;height:127.5pt" o:ole="">
                  <v:imagedata r:id="rId8" o:title=""/>
                </v:shape>
                <o:OLEObject Type="Embed" ProgID="PBrush" ShapeID="_x0000_i1029" DrawAspect="Content" ObjectID="_1500985423" r:id="rId13"/>
              </w:object>
            </w: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F7E71" w:rsidRPr="005B5081" w:rsidRDefault="00DF7E71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F7E71" w:rsidRPr="005B5081" w:rsidRDefault="00DF7E71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F7E71" w:rsidRPr="005B5081" w:rsidRDefault="00DF7E71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F7E71" w:rsidRPr="005B5081" w:rsidRDefault="00DF7E71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F7E71" w:rsidRPr="005B5081" w:rsidRDefault="00DF7E71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</w:tr>
      <w:tr w:rsidR="00DF7E71" w:rsidRPr="005B5081" w:rsidTr="00472BA5">
        <w:trPr>
          <w:trHeight w:val="37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472B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F7E71" w:rsidRPr="005B5081" w:rsidRDefault="00DF7E71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F7E71" w:rsidRPr="005B5081" w:rsidRDefault="00DF7E71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F7E71" w:rsidRPr="005B5081" w:rsidRDefault="00DF7E71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F7E71" w:rsidRPr="005B5081" w:rsidRDefault="00DF7E71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F7E71" w:rsidRPr="005B5081" w:rsidRDefault="00DF7E71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0,</w:t>
            </w:r>
            <w:r w:rsidRPr="005B5081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proofErr w:type="spellStart"/>
            <w:r w:rsidRPr="00DF7E71">
              <w:rPr>
                <w:sz w:val="22"/>
                <w:szCs w:val="22"/>
              </w:rPr>
              <w:t>Експандиран</w:t>
            </w:r>
            <w:proofErr w:type="spellEnd"/>
            <w:r w:rsidRPr="00DF7E71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0.08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0.035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Тухлен зид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0.12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0.52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Варо-пясъчна мазилка (вътрешна)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E71" w:rsidRPr="005B5081" w:rsidTr="00472BA5">
        <w:trPr>
          <w:trHeight w:val="35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DF7E71" w:rsidRPr="005B5081" w:rsidRDefault="00DF7E71" w:rsidP="00DF7E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Гипсова шпакловка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0.002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DF7E71" w:rsidRPr="00DF7E71" w:rsidRDefault="00DF7E71" w:rsidP="00DF7E71">
            <w:pPr>
              <w:jc w:val="center"/>
              <w:rPr>
                <w:sz w:val="22"/>
                <w:szCs w:val="22"/>
              </w:rPr>
            </w:pPr>
            <w:r w:rsidRPr="00DF7E71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F7E71" w:rsidRPr="005B5081" w:rsidRDefault="00DF7E71" w:rsidP="00DF7E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7E71" w:rsidRPr="001B4B19" w:rsidRDefault="00DF7E71" w:rsidP="001B4B19">
      <w:pPr>
        <w:pStyle w:val="af"/>
        <w:ind w:left="1080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:rsidR="00400CFC" w:rsidRPr="005B5081" w:rsidRDefault="0089383E" w:rsidP="008E1108">
      <w:pPr>
        <w:pStyle w:val="af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5B5081">
        <w:rPr>
          <w:rFonts w:ascii="Arial" w:hAnsi="Arial" w:cs="Arial"/>
          <w:b/>
          <w:sz w:val="20"/>
          <w:szCs w:val="20"/>
          <w:u w:val="single"/>
        </w:rPr>
        <w:t xml:space="preserve">ПОД </w:t>
      </w:r>
    </w:p>
    <w:p w:rsidR="00400CFC" w:rsidRPr="005B5081" w:rsidRDefault="00400CFC" w:rsidP="00400CFC">
      <w:pPr>
        <w:rPr>
          <w:rFonts w:ascii="Arial" w:hAnsi="Arial" w:cs="Arial"/>
          <w:b/>
          <w:sz w:val="20"/>
          <w:szCs w:val="20"/>
          <w:lang w:val="en-US"/>
        </w:rPr>
      </w:pPr>
    </w:p>
    <w:p w:rsidR="00303310" w:rsidRPr="005B5081" w:rsidRDefault="00BB0A15" w:rsidP="00BB17CE">
      <w:pPr>
        <w:spacing w:after="120"/>
        <w:ind w:left="360" w:right="119"/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5B5081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ПОД НАД НЕОТОПЛЯЕМ </w:t>
      </w:r>
      <w:r w:rsidR="00BA1921" w:rsidRPr="005B5081">
        <w:rPr>
          <w:rFonts w:ascii="Arial" w:hAnsi="Arial" w:cs="Arial"/>
          <w:b/>
          <w:sz w:val="20"/>
          <w:szCs w:val="20"/>
          <w:highlight w:val="lightGray"/>
          <w:u w:val="single"/>
        </w:rPr>
        <w:t>СУТЕРЕН И ПАРТЕР</w:t>
      </w:r>
    </w:p>
    <w:tbl>
      <w:tblPr>
        <w:tblpPr w:leftFromText="141" w:rightFromText="141" w:vertAnchor="text" w:tblpY="1"/>
        <w:tblOverlap w:val="never"/>
        <w:tblW w:w="82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4760"/>
        <w:gridCol w:w="900"/>
        <w:gridCol w:w="2160"/>
      </w:tblGrid>
      <w:tr w:rsidR="00FD1CD5" w:rsidRPr="005B5081" w:rsidTr="00472BA5">
        <w:trPr>
          <w:trHeight w:val="3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Площ на подземния етаж   Ag</w:t>
            </w:r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right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182.5</w:t>
            </w:r>
          </w:p>
        </w:tc>
      </w:tr>
      <w:tr w:rsidR="00FD1CD5" w:rsidRPr="005B5081" w:rsidTr="00472BA5">
        <w:trPr>
          <w:trHeight w:val="139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Периметър на подовата плоча върху земя   P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right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61.2</w:t>
            </w:r>
          </w:p>
        </w:tc>
      </w:tr>
      <w:tr w:rsidR="00FD1CD5" w:rsidRPr="005B5081" w:rsidTr="00472BA5">
        <w:trPr>
          <w:trHeight w:val="364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Дебелина на стените на сутерена над нивото на терена   w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right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0.5</w:t>
            </w:r>
          </w:p>
        </w:tc>
      </w:tr>
      <w:tr w:rsidR="00FD1CD5" w:rsidRPr="005B5081" w:rsidTr="00472BA5">
        <w:trPr>
          <w:trHeight w:val="3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Височина на сутеренните стени до нивото на терена   z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right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2.18</w:t>
            </w:r>
          </w:p>
        </w:tc>
      </w:tr>
      <w:tr w:rsidR="00FD1CD5" w:rsidRPr="005B5081" w:rsidTr="00472BA5">
        <w:trPr>
          <w:trHeight w:val="3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Площ на сутеренните стени над нивото на терена   Aw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right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120.4</w:t>
            </w:r>
          </w:p>
        </w:tc>
      </w:tr>
      <w:tr w:rsidR="00FD1CD5" w:rsidRPr="005B5081" w:rsidTr="00472BA5">
        <w:trPr>
          <w:trHeight w:val="139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Площ на сутеренните стени  под нивото на терена   Abw</w:t>
            </w:r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right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133.4</w:t>
            </w:r>
          </w:p>
        </w:tc>
      </w:tr>
      <w:tr w:rsidR="00FD1CD5" w:rsidRPr="005B5081" w:rsidTr="00472BA5">
        <w:trPr>
          <w:trHeight w:val="3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Площ на ограждащи елементи на сутерен към отопляем обем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right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74.9</w:t>
            </w:r>
          </w:p>
        </w:tc>
      </w:tr>
      <w:tr w:rsidR="00FD1CD5" w:rsidRPr="005B5081" w:rsidTr="00472BA5">
        <w:trPr>
          <w:trHeight w:val="112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Площ на прозорците на сутеренния етаж  Awin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right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44.77</w:t>
            </w:r>
          </w:p>
        </w:tc>
      </w:tr>
      <w:tr w:rsidR="00FD1CD5" w:rsidRPr="005B5081" w:rsidTr="00472BA5">
        <w:trPr>
          <w:trHeight w:val="319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Нетен обем на подземния етаж ( V 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right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624.6</w:t>
            </w:r>
          </w:p>
        </w:tc>
      </w:tr>
      <w:tr w:rsidR="009F7F74" w:rsidRPr="005B5081" w:rsidTr="008A74B6">
        <w:trPr>
          <w:trHeight w:val="441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F74" w:rsidRPr="005B5081" w:rsidRDefault="009F7F74" w:rsidP="008A74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F74" w:rsidRPr="005B5081" w:rsidRDefault="009F7F74" w:rsidP="008A74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F74" w:rsidRPr="005B5081" w:rsidRDefault="009F7F74" w:rsidP="008A74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:rsidR="009F7F74" w:rsidRPr="005B5081" w:rsidRDefault="009F7F74" w:rsidP="008A74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Проектно състояние</w:t>
            </w:r>
          </w:p>
        </w:tc>
      </w:tr>
      <w:tr w:rsidR="00FD1CD5" w:rsidRPr="005B5081" w:rsidTr="008A74B6">
        <w:trPr>
          <w:trHeight w:val="630"/>
        </w:trPr>
        <w:tc>
          <w:tcPr>
            <w:tcW w:w="47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7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Коефициент на топлопреминаване на таванската плоча на подземния етаж   Uf</w:t>
            </w:r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0.50</w:t>
            </w:r>
          </w:p>
        </w:tc>
      </w:tr>
      <w:tr w:rsidR="00FD1CD5" w:rsidRPr="005B5081" w:rsidTr="008A74B6">
        <w:trPr>
          <w:trHeight w:val="202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Коефициент на топлопреминаване на сутеренните стени над нивото на терена    Uw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0.33</w:t>
            </w:r>
          </w:p>
        </w:tc>
      </w:tr>
      <w:tr w:rsidR="00FD1CD5" w:rsidRPr="005B5081" w:rsidTr="008A74B6">
        <w:trPr>
          <w:trHeight w:val="630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Коефициент на топлопреминаване на прозорците на сутеренния етаж  Uwin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1.80</w:t>
            </w:r>
          </w:p>
        </w:tc>
      </w:tr>
      <w:tr w:rsidR="00FD1CD5" w:rsidRPr="005B5081" w:rsidTr="008A74B6">
        <w:trPr>
          <w:trHeight w:val="630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Съпротивление на топлопроводност на сутеренните стени Rbw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K/W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0.31</w:t>
            </w:r>
          </w:p>
        </w:tc>
      </w:tr>
      <w:tr w:rsidR="00FD1CD5" w:rsidRPr="005B5081" w:rsidTr="008A74B6">
        <w:trPr>
          <w:trHeight w:val="35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Съпротивление на топлопроводност на пода на подземния етаж Rbf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K/W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0.53</w:t>
            </w:r>
          </w:p>
        </w:tc>
      </w:tr>
      <w:tr w:rsidR="00FD1CD5" w:rsidRPr="005B5081" w:rsidTr="008A74B6">
        <w:trPr>
          <w:trHeight w:val="360"/>
        </w:trPr>
        <w:tc>
          <w:tcPr>
            <w:tcW w:w="47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7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Характеристики на ограждащи елементи на сутерен към отопляемия обем (стена и врата на сутерен към стълбищна клетка)</w:t>
            </w:r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1.86</w:t>
            </w:r>
          </w:p>
        </w:tc>
      </w:tr>
      <w:tr w:rsidR="00FD1CD5" w:rsidRPr="005B5081" w:rsidTr="008A74B6">
        <w:trPr>
          <w:trHeight w:val="112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Пространствена характеристика на пода   B'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5.96</w:t>
            </w:r>
          </w:p>
        </w:tc>
      </w:tr>
      <w:tr w:rsidR="00FD1CD5" w:rsidRPr="005B5081" w:rsidTr="008A74B6">
        <w:trPr>
          <w:trHeight w:val="112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Приведена дебелина на подовата плоча на сутерена   d</w:t>
            </w:r>
            <w:r w:rsidRPr="005B5081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 xml:space="preserve">t 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1.99</w:t>
            </w:r>
          </w:p>
        </w:tc>
      </w:tr>
      <w:tr w:rsidR="00FD1CD5" w:rsidRPr="005B5081" w:rsidTr="008A74B6">
        <w:trPr>
          <w:trHeight w:val="35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Приведена дебелина на стените на сутерена d</w:t>
            </w:r>
            <w:r w:rsidRPr="005B5081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bw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0.95</w:t>
            </w:r>
          </w:p>
        </w:tc>
      </w:tr>
      <w:tr w:rsidR="00FD1CD5" w:rsidRPr="005B5081" w:rsidTr="008A74B6">
        <w:trPr>
          <w:trHeight w:val="35"/>
        </w:trPr>
        <w:tc>
          <w:tcPr>
            <w:tcW w:w="47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9.1.</w:t>
            </w:r>
          </w:p>
        </w:tc>
        <w:tc>
          <w:tcPr>
            <w:tcW w:w="476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Pr="005B5081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t</w:t>
            </w: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+0,5z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3.08</w:t>
            </w:r>
          </w:p>
        </w:tc>
      </w:tr>
      <w:tr w:rsidR="00FD1CD5" w:rsidRPr="005B5081" w:rsidTr="008A74B6">
        <w:trPr>
          <w:trHeight w:val="35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Коефициент на топлопреминаване през пода на подземния етаж   Ubf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0.36</w:t>
            </w:r>
          </w:p>
        </w:tc>
      </w:tr>
      <w:tr w:rsidR="00FD1CD5" w:rsidRPr="005B5081" w:rsidTr="008A74B6">
        <w:trPr>
          <w:trHeight w:val="630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Коефициент на топлопреминаване през стените на подземния етаж   Ubw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0.58</w:t>
            </w:r>
          </w:p>
        </w:tc>
      </w:tr>
      <w:tr w:rsidR="00FD1CD5" w:rsidRPr="005B5081" w:rsidTr="008A74B6">
        <w:trPr>
          <w:trHeight w:val="390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bottom"/>
            <w:hideMark/>
          </w:tcPr>
          <w:p w:rsidR="00FD1CD5" w:rsidRPr="005B5081" w:rsidRDefault="00FD1CD5" w:rsidP="00FD1CD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Коефициент на топлопреминаване   U</w:t>
            </w:r>
            <w:r w:rsidRPr="005B50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floor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bottom"/>
            <w:hideMark/>
          </w:tcPr>
          <w:p w:rsidR="00FD1CD5" w:rsidRPr="00FD1CD5" w:rsidRDefault="00FD1CD5" w:rsidP="00FD1C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1CD5">
              <w:rPr>
                <w:b/>
                <w:bCs/>
                <w:color w:val="000000"/>
                <w:sz w:val="22"/>
                <w:szCs w:val="22"/>
              </w:rPr>
              <w:t>0.82</w:t>
            </w:r>
          </w:p>
        </w:tc>
      </w:tr>
    </w:tbl>
    <w:p w:rsidR="009F7F74" w:rsidRPr="005B5081" w:rsidRDefault="008A74B6" w:rsidP="009F7F74">
      <w:pPr>
        <w:spacing w:after="120"/>
        <w:ind w:right="119"/>
        <w:rPr>
          <w:rFonts w:ascii="Arial" w:hAnsi="Arial" w:cs="Arial"/>
          <w:color w:val="000000"/>
          <w:sz w:val="20"/>
          <w:szCs w:val="20"/>
        </w:rPr>
      </w:pPr>
      <w:r w:rsidRPr="005B5081">
        <w:rPr>
          <w:rFonts w:ascii="Arial" w:hAnsi="Arial" w:cs="Arial"/>
          <w:color w:val="000000"/>
          <w:sz w:val="20"/>
          <w:szCs w:val="20"/>
        </w:rPr>
        <w:br w:type="textWrapping" w:clear="all"/>
      </w:r>
    </w:p>
    <w:p w:rsidR="00591125" w:rsidRDefault="00591125">
      <w:pPr>
        <w:rPr>
          <w:rFonts w:ascii="Arial" w:hAnsi="Arial" w:cs="Arial"/>
          <w:b/>
          <w:sz w:val="20"/>
          <w:szCs w:val="20"/>
          <w:highlight w:val="lightGray"/>
          <w:u w:val="single"/>
        </w:rPr>
      </w:pPr>
    </w:p>
    <w:p w:rsidR="009F7F74" w:rsidRPr="005B5081" w:rsidRDefault="00BB0A15" w:rsidP="00F83AA9">
      <w:pPr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5B5081">
        <w:rPr>
          <w:rFonts w:ascii="Arial" w:hAnsi="Arial" w:cs="Arial"/>
          <w:b/>
          <w:sz w:val="20"/>
          <w:szCs w:val="20"/>
          <w:highlight w:val="lightGray"/>
          <w:u w:val="single"/>
        </w:rPr>
        <w:t>ПОД КЪМ ВЪНШЕН ВЪЗДУХ</w:t>
      </w:r>
    </w:p>
    <w:tbl>
      <w:tblPr>
        <w:tblW w:w="9731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710"/>
        <w:gridCol w:w="371"/>
        <w:gridCol w:w="3399"/>
        <w:gridCol w:w="643"/>
        <w:gridCol w:w="772"/>
        <w:gridCol w:w="805"/>
        <w:gridCol w:w="146"/>
        <w:gridCol w:w="519"/>
        <w:gridCol w:w="366"/>
      </w:tblGrid>
      <w:tr w:rsidR="003B5262" w:rsidRPr="005B5081" w:rsidTr="00F83AA9">
        <w:trPr>
          <w:trHeight w:val="330"/>
        </w:trPr>
        <w:tc>
          <w:tcPr>
            <w:tcW w:w="870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62" w:rsidRPr="005B5081" w:rsidRDefault="003B5262" w:rsidP="006D12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3B5262" w:rsidRPr="005B5081" w:rsidRDefault="003B5262" w:rsidP="006D12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62" w:rsidRPr="005B5081" w:rsidRDefault="003B5262" w:rsidP="006D12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5262" w:rsidRPr="005B5081" w:rsidTr="00F83AA9">
        <w:trPr>
          <w:gridAfter w:val="1"/>
          <w:wAfter w:w="366" w:type="dxa"/>
          <w:trHeight w:val="345"/>
        </w:trPr>
        <w:tc>
          <w:tcPr>
            <w:tcW w:w="2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628775" cy="1219200"/>
                  <wp:effectExtent l="0" t="0" r="0" b="0"/>
                  <wp:docPr id="3" name="Картина 3" descr="erker 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erker 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786" t="7571" r="166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39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64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80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U</w:t>
            </w:r>
          </w:p>
        </w:tc>
        <w:tc>
          <w:tcPr>
            <w:tcW w:w="66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</w:tr>
      <w:tr w:rsidR="003B5262" w:rsidRPr="005B5081" w:rsidTr="00F83AA9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3B5262" w:rsidRPr="005B5081" w:rsidRDefault="003B5262" w:rsidP="006D12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9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80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66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FD1CD5" w:rsidRPr="005B5081" w:rsidTr="00F83AA9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FD1CD5" w:rsidRPr="005B5081" w:rsidRDefault="00FD1CD5" w:rsidP="00FD1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9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FD1CD5" w:rsidRPr="00FD1CD5" w:rsidRDefault="00FD1CD5" w:rsidP="00FD1CD5">
            <w:pPr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Мозайка</w:t>
            </w:r>
          </w:p>
        </w:tc>
        <w:tc>
          <w:tcPr>
            <w:tcW w:w="64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FD1CD5" w:rsidRPr="00FD1CD5" w:rsidRDefault="00FD1CD5" w:rsidP="00FD1CD5">
            <w:pPr>
              <w:jc w:val="center"/>
              <w:rPr>
                <w:sz w:val="22"/>
                <w:szCs w:val="22"/>
              </w:rPr>
            </w:pPr>
            <w:r w:rsidRPr="00FD1CD5">
              <w:rPr>
                <w:sz w:val="22"/>
                <w:szCs w:val="22"/>
              </w:rPr>
              <w:t>0.14</w:t>
            </w:r>
          </w:p>
        </w:tc>
        <w:tc>
          <w:tcPr>
            <w:tcW w:w="805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0,3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65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110</w:t>
            </w:r>
            <w:r w:rsidRPr="005B5081">
              <w:rPr>
                <w:rFonts w:ascii="Arial" w:hAnsi="Arial" w:cs="Arial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FD1CD5" w:rsidRPr="005B5081" w:rsidTr="00F83AA9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FD1CD5" w:rsidRPr="005B5081" w:rsidRDefault="00FD1CD5" w:rsidP="00FD1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9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D1CD5" w:rsidRPr="00FD1CD5" w:rsidRDefault="00FD1CD5" w:rsidP="00FD1CD5">
            <w:pPr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Циментово-пясъчен разтвор</w:t>
            </w:r>
          </w:p>
        </w:tc>
        <w:tc>
          <w:tcPr>
            <w:tcW w:w="64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D1CD5" w:rsidRPr="00FD1CD5" w:rsidRDefault="00FD1CD5" w:rsidP="00FD1CD5">
            <w:pPr>
              <w:jc w:val="center"/>
              <w:rPr>
                <w:sz w:val="22"/>
                <w:szCs w:val="22"/>
              </w:rPr>
            </w:pPr>
            <w:r w:rsidRPr="00FD1CD5">
              <w:rPr>
                <w:sz w:val="22"/>
                <w:szCs w:val="22"/>
              </w:rPr>
              <w:t>0.93</w:t>
            </w:r>
          </w:p>
        </w:tc>
        <w:tc>
          <w:tcPr>
            <w:tcW w:w="80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FD1CD5" w:rsidRPr="005B5081" w:rsidRDefault="00FD1CD5" w:rsidP="00FD1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</w:tcPr>
          <w:p w:rsidR="00FD1CD5" w:rsidRPr="005B5081" w:rsidRDefault="00FD1CD5" w:rsidP="00FD1C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CD5" w:rsidRPr="005B5081" w:rsidTr="00F83AA9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FD1CD5" w:rsidRPr="005B5081" w:rsidRDefault="00FD1CD5" w:rsidP="00FD1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9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D1CD5" w:rsidRPr="00FD1CD5" w:rsidRDefault="00FD1CD5" w:rsidP="00FD1CD5">
            <w:pPr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 xml:space="preserve">Стоманобетон </w:t>
            </w:r>
          </w:p>
        </w:tc>
        <w:tc>
          <w:tcPr>
            <w:tcW w:w="64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D1CD5" w:rsidRPr="00FD1CD5" w:rsidRDefault="00FD1CD5" w:rsidP="00FD1CD5">
            <w:pPr>
              <w:jc w:val="center"/>
              <w:rPr>
                <w:color w:val="000000"/>
                <w:sz w:val="22"/>
                <w:szCs w:val="22"/>
              </w:rPr>
            </w:pPr>
            <w:r w:rsidRPr="00FD1CD5">
              <w:rPr>
                <w:color w:val="000000"/>
                <w:sz w:val="22"/>
                <w:szCs w:val="22"/>
              </w:rPr>
              <w:t>0.22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D1CD5" w:rsidRPr="00FD1CD5" w:rsidRDefault="00FD1CD5" w:rsidP="00FD1CD5">
            <w:pPr>
              <w:jc w:val="center"/>
              <w:rPr>
                <w:sz w:val="22"/>
                <w:szCs w:val="22"/>
              </w:rPr>
            </w:pPr>
            <w:r w:rsidRPr="00FD1CD5">
              <w:rPr>
                <w:sz w:val="22"/>
                <w:szCs w:val="22"/>
              </w:rPr>
              <w:t>1.63</w:t>
            </w:r>
          </w:p>
        </w:tc>
        <w:tc>
          <w:tcPr>
            <w:tcW w:w="80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FD1CD5" w:rsidRPr="005B5081" w:rsidRDefault="00FD1CD5" w:rsidP="00FD1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</w:tcPr>
          <w:p w:rsidR="00FD1CD5" w:rsidRPr="005B5081" w:rsidRDefault="00FD1CD5" w:rsidP="00FD1C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CD5" w:rsidRPr="005B5081" w:rsidTr="00F83AA9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FD1CD5" w:rsidRPr="005B5081" w:rsidRDefault="00FD1CD5" w:rsidP="00FD1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FD1CD5" w:rsidRPr="005B5081" w:rsidRDefault="00FD1CD5" w:rsidP="00FD1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9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D1CD5" w:rsidRPr="00FD1CD5" w:rsidRDefault="00FD1CD5" w:rsidP="00FD1CD5">
            <w:pPr>
              <w:rPr>
                <w:sz w:val="22"/>
                <w:szCs w:val="22"/>
              </w:rPr>
            </w:pPr>
            <w:r w:rsidRPr="00FD1CD5">
              <w:rPr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64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D1CD5" w:rsidRPr="00FD1CD5" w:rsidRDefault="00FD1CD5" w:rsidP="00FD1CD5">
            <w:pPr>
              <w:jc w:val="center"/>
              <w:rPr>
                <w:sz w:val="22"/>
                <w:szCs w:val="22"/>
              </w:rPr>
            </w:pPr>
            <w:r w:rsidRPr="00FD1CD5">
              <w:rPr>
                <w:sz w:val="22"/>
                <w:szCs w:val="22"/>
              </w:rPr>
              <w:t>0.02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D1CD5" w:rsidRPr="00FD1CD5" w:rsidRDefault="00FD1CD5" w:rsidP="00FD1CD5">
            <w:pPr>
              <w:jc w:val="center"/>
              <w:rPr>
                <w:sz w:val="22"/>
                <w:szCs w:val="22"/>
              </w:rPr>
            </w:pPr>
            <w:r w:rsidRPr="00FD1CD5">
              <w:rPr>
                <w:sz w:val="22"/>
                <w:szCs w:val="22"/>
              </w:rPr>
              <w:t>0.87</w:t>
            </w:r>
          </w:p>
        </w:tc>
        <w:tc>
          <w:tcPr>
            <w:tcW w:w="80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FD1CD5" w:rsidRPr="005B5081" w:rsidRDefault="00FD1CD5" w:rsidP="00FD1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</w:tcPr>
          <w:p w:rsidR="00FD1CD5" w:rsidRPr="005B5081" w:rsidRDefault="00FD1CD5" w:rsidP="00FD1C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6387" w:rsidRPr="005B5081" w:rsidTr="00F83AA9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536387" w:rsidRPr="005B5081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36387" w:rsidRPr="005B5081" w:rsidRDefault="00536387" w:rsidP="005363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9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91125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1125">
              <w:rPr>
                <w:rFonts w:ascii="Arial" w:hAnsi="Arial" w:cs="Arial"/>
                <w:sz w:val="20"/>
                <w:szCs w:val="20"/>
              </w:rPr>
              <w:t>Експандиран</w:t>
            </w:r>
            <w:proofErr w:type="spellEnd"/>
            <w:r w:rsidRPr="00591125">
              <w:rPr>
                <w:rFonts w:ascii="Arial" w:hAnsi="Arial" w:cs="Arial"/>
                <w:sz w:val="20"/>
                <w:szCs w:val="20"/>
              </w:rPr>
              <w:t xml:space="preserve"> пенополистирол</w:t>
            </w:r>
          </w:p>
        </w:tc>
        <w:tc>
          <w:tcPr>
            <w:tcW w:w="64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91125" w:rsidRDefault="00536387" w:rsidP="005363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1125">
              <w:rPr>
                <w:rFonts w:ascii="Arial" w:hAnsi="Arial" w:cs="Arial"/>
                <w:sz w:val="20"/>
                <w:szCs w:val="20"/>
              </w:rPr>
              <w:t>0.08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91125" w:rsidRDefault="00536387" w:rsidP="005363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1125">
              <w:rPr>
                <w:rFonts w:ascii="Arial" w:hAnsi="Arial" w:cs="Arial"/>
                <w:sz w:val="20"/>
                <w:szCs w:val="20"/>
              </w:rPr>
              <w:t>0.035</w:t>
            </w:r>
          </w:p>
        </w:tc>
        <w:tc>
          <w:tcPr>
            <w:tcW w:w="80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36387" w:rsidRPr="005B5081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</w:tcPr>
          <w:p w:rsidR="00536387" w:rsidRPr="005B5081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6387" w:rsidRPr="005B5081" w:rsidTr="00F83AA9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536387" w:rsidRPr="005B5081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B5081" w:rsidRDefault="00536387" w:rsidP="005363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9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91125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  <w:r w:rsidRPr="00591125">
              <w:rPr>
                <w:rFonts w:ascii="Arial" w:hAnsi="Arial" w:cs="Arial"/>
                <w:sz w:val="20"/>
                <w:szCs w:val="20"/>
              </w:rPr>
              <w:t xml:space="preserve">Декоративна външна мазилка </w:t>
            </w:r>
          </w:p>
        </w:tc>
        <w:tc>
          <w:tcPr>
            <w:tcW w:w="64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91125" w:rsidRDefault="00536387" w:rsidP="005363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1125">
              <w:rPr>
                <w:rFonts w:ascii="Arial" w:hAnsi="Arial" w:cs="Arial"/>
                <w:sz w:val="20"/>
                <w:szCs w:val="20"/>
              </w:rPr>
              <w:t>0.003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91125" w:rsidRDefault="00536387" w:rsidP="005363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1125">
              <w:rPr>
                <w:rFonts w:ascii="Arial" w:hAnsi="Arial" w:cs="Arial"/>
                <w:sz w:val="20"/>
                <w:szCs w:val="20"/>
              </w:rPr>
              <w:t>0.87</w:t>
            </w:r>
          </w:p>
        </w:tc>
        <w:tc>
          <w:tcPr>
            <w:tcW w:w="80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36387" w:rsidRPr="005B5081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36387" w:rsidRPr="005B5081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664F" w:rsidRPr="005B5081" w:rsidTr="00D8214C">
        <w:trPr>
          <w:trHeight w:val="330"/>
        </w:trPr>
        <w:tc>
          <w:tcPr>
            <w:tcW w:w="870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1CD5" w:rsidRDefault="00FD1CD5" w:rsidP="00FD1CD5">
            <w:pPr>
              <w:rPr>
                <w:rFonts w:ascii="Arial" w:hAnsi="Arial" w:cs="Arial"/>
                <w:sz w:val="20"/>
                <w:szCs w:val="20"/>
              </w:rPr>
            </w:pPr>
          </w:p>
          <w:p w:rsidR="00FD1CD5" w:rsidRDefault="00FD1CD5" w:rsidP="00FD1CD5">
            <w:pPr>
              <w:rPr>
                <w:rFonts w:ascii="Arial" w:hAnsi="Arial" w:cs="Arial"/>
                <w:b/>
                <w:sz w:val="20"/>
                <w:szCs w:val="20"/>
                <w:highlight w:val="lightGray"/>
                <w:u w:val="single"/>
              </w:rPr>
            </w:pPr>
            <w:r w:rsidRPr="00FD1CD5">
              <w:rPr>
                <w:rFonts w:ascii="Arial" w:hAnsi="Arial" w:cs="Arial"/>
                <w:b/>
                <w:sz w:val="20"/>
                <w:szCs w:val="20"/>
                <w:highlight w:val="lightGray"/>
                <w:u w:val="single"/>
              </w:rPr>
              <w:t>ПОД ВЪРХУ ЗЕМЯ</w:t>
            </w:r>
          </w:p>
          <w:p w:rsidR="00FD1CD5" w:rsidRDefault="00FD1CD5" w:rsidP="00FD1CD5">
            <w:pPr>
              <w:rPr>
                <w:rFonts w:ascii="Arial" w:hAnsi="Arial" w:cs="Arial"/>
                <w:b/>
                <w:sz w:val="20"/>
                <w:szCs w:val="20"/>
                <w:highlight w:val="lightGray"/>
                <w:u w:val="single"/>
              </w:rPr>
            </w:pPr>
          </w:p>
          <w:tbl>
            <w:tblPr>
              <w:tblW w:w="8444" w:type="dxa"/>
              <w:tblInd w:w="70" w:type="dxa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400"/>
              <w:gridCol w:w="3307"/>
              <w:gridCol w:w="1055"/>
              <w:gridCol w:w="1055"/>
              <w:gridCol w:w="1276"/>
              <w:gridCol w:w="1351"/>
            </w:tblGrid>
            <w:tr w:rsidR="00FD1CD5" w:rsidRPr="00472BA5" w:rsidTr="00FD1CD5">
              <w:trPr>
                <w:trHeight w:val="345"/>
              </w:trPr>
              <w:tc>
                <w:tcPr>
                  <w:tcW w:w="400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D9D9D9"/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b/>
                      <w:bCs/>
                    </w:rPr>
                  </w:pPr>
                  <w:r w:rsidRPr="00472BA5">
                    <w:rPr>
                      <w:b/>
                      <w:bCs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3307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D9D9D9"/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b/>
                      <w:bCs/>
                    </w:rPr>
                  </w:pPr>
                  <w:r w:rsidRPr="00472BA5">
                    <w:rPr>
                      <w:b/>
                      <w:bCs/>
                      <w:sz w:val="22"/>
                      <w:szCs w:val="22"/>
                    </w:rPr>
                    <w:t>Материал</w:t>
                  </w:r>
                </w:p>
              </w:tc>
              <w:tc>
                <w:tcPr>
                  <w:tcW w:w="1055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D9D9D9"/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b/>
                      <w:bCs/>
                    </w:rPr>
                  </w:pPr>
                  <w:r w:rsidRPr="00472BA5">
                    <w:rPr>
                      <w:b/>
                      <w:bCs/>
                      <w:sz w:val="22"/>
                      <w:szCs w:val="22"/>
                    </w:rPr>
                    <w:t>δ</w:t>
                  </w:r>
                </w:p>
              </w:tc>
              <w:tc>
                <w:tcPr>
                  <w:tcW w:w="1055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D9D9D9"/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b/>
                      <w:bCs/>
                    </w:rPr>
                  </w:pPr>
                  <w:r w:rsidRPr="00472BA5">
                    <w:rPr>
                      <w:b/>
                      <w:bCs/>
                      <w:sz w:val="22"/>
                      <w:szCs w:val="22"/>
                    </w:rPr>
                    <w:t>λ</w:t>
                  </w:r>
                </w:p>
              </w:tc>
              <w:tc>
                <w:tcPr>
                  <w:tcW w:w="1276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D9D9D9"/>
                  <w:vAlign w:val="center"/>
                </w:tcPr>
                <w:p w:rsidR="00FD1CD5" w:rsidRPr="00472BA5" w:rsidRDefault="00FD1CD5" w:rsidP="00FD1CD5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72BA5">
                    <w:rPr>
                      <w:b/>
                      <w:bCs/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1351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D9D9D9"/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b/>
                    </w:rPr>
                  </w:pPr>
                  <w:r w:rsidRPr="00472BA5">
                    <w:rPr>
                      <w:b/>
                      <w:sz w:val="22"/>
                      <w:szCs w:val="22"/>
                    </w:rPr>
                    <w:t>U</w:t>
                  </w:r>
                </w:p>
              </w:tc>
            </w:tr>
            <w:tr w:rsidR="00FD1CD5" w:rsidRPr="00472BA5" w:rsidTr="00FD1CD5">
              <w:trPr>
                <w:trHeight w:val="345"/>
              </w:trPr>
              <w:tc>
                <w:tcPr>
                  <w:tcW w:w="400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D9D9D9"/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b/>
                      <w:bCs/>
                    </w:rPr>
                  </w:pPr>
                  <w:r w:rsidRPr="00472BA5">
                    <w:rPr>
                      <w:b/>
                      <w:bCs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3307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D9D9D9"/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b/>
                      <w:bCs/>
                    </w:rPr>
                  </w:pPr>
                  <w:r w:rsidRPr="00472BA5">
                    <w:rPr>
                      <w:b/>
                      <w:bCs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D9D9D9"/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b/>
                      <w:bCs/>
                    </w:rPr>
                  </w:pPr>
                  <w:r w:rsidRPr="00472BA5">
                    <w:rPr>
                      <w:b/>
                      <w:bCs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1055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D9D9D9"/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b/>
                      <w:bCs/>
                    </w:rPr>
                  </w:pPr>
                  <w:r w:rsidRPr="00472BA5">
                    <w:rPr>
                      <w:b/>
                      <w:bCs/>
                      <w:sz w:val="22"/>
                      <w:szCs w:val="22"/>
                    </w:rPr>
                    <w:t>W/</w:t>
                  </w:r>
                  <w:proofErr w:type="spellStart"/>
                  <w:r w:rsidRPr="00472BA5">
                    <w:rPr>
                      <w:b/>
                      <w:bCs/>
                      <w:sz w:val="22"/>
                      <w:szCs w:val="22"/>
                    </w:rPr>
                    <w:t>mK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D9D9D9"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72BA5">
                    <w:rPr>
                      <w:b/>
                      <w:bCs/>
                      <w:sz w:val="22"/>
                      <w:szCs w:val="22"/>
                    </w:rPr>
                    <w:t>m</w:t>
                  </w:r>
                  <w:r w:rsidRPr="00472BA5">
                    <w:rPr>
                      <w:b/>
                      <w:bCs/>
                      <w:sz w:val="22"/>
                      <w:szCs w:val="22"/>
                      <w:vertAlign w:val="superscript"/>
                    </w:rPr>
                    <w:t>2</w:t>
                  </w:r>
                </w:p>
              </w:tc>
              <w:tc>
                <w:tcPr>
                  <w:tcW w:w="1351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D9D9D9"/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b/>
                      <w:bCs/>
                    </w:rPr>
                  </w:pPr>
                  <w:r w:rsidRPr="00472BA5">
                    <w:rPr>
                      <w:b/>
                      <w:bCs/>
                      <w:sz w:val="22"/>
                      <w:szCs w:val="22"/>
                    </w:rPr>
                    <w:t>W/m</w:t>
                  </w:r>
                  <w:r w:rsidRPr="00472BA5">
                    <w:rPr>
                      <w:b/>
                      <w:bCs/>
                      <w:sz w:val="22"/>
                      <w:szCs w:val="22"/>
                      <w:vertAlign w:val="superscript"/>
                    </w:rPr>
                    <w:t>2</w:t>
                  </w:r>
                  <w:r w:rsidRPr="00472BA5">
                    <w:rPr>
                      <w:b/>
                      <w:bCs/>
                      <w:sz w:val="22"/>
                      <w:szCs w:val="22"/>
                    </w:rPr>
                    <w:t>K</w:t>
                  </w:r>
                </w:p>
              </w:tc>
            </w:tr>
            <w:tr w:rsidR="00FD1CD5" w:rsidRPr="00472BA5" w:rsidTr="00FD1CD5">
              <w:trPr>
                <w:trHeight w:val="345"/>
              </w:trPr>
              <w:tc>
                <w:tcPr>
                  <w:tcW w:w="400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307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nil"/>
                  </w:tcBorders>
                  <w:noWrap/>
                  <w:vAlign w:val="bottom"/>
                </w:tcPr>
                <w:p w:rsidR="00FD1CD5" w:rsidRPr="00472BA5" w:rsidRDefault="00FD1CD5" w:rsidP="00FD1CD5">
                  <w:pPr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Циментово-пясъчен разтвор</w:t>
                  </w:r>
                </w:p>
              </w:tc>
              <w:tc>
                <w:tcPr>
                  <w:tcW w:w="1055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0.04</w:t>
                  </w:r>
                </w:p>
              </w:tc>
              <w:tc>
                <w:tcPr>
                  <w:tcW w:w="1055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nil"/>
                  </w:tcBorders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</w:pPr>
                  <w:r w:rsidRPr="00472BA5">
                    <w:rPr>
                      <w:sz w:val="22"/>
                      <w:szCs w:val="22"/>
                    </w:rPr>
                    <w:t>0.93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double" w:sz="6" w:space="0" w:color="auto"/>
                    <w:left w:val="double" w:sz="6" w:space="0" w:color="auto"/>
                    <w:right w:val="double" w:sz="6" w:space="0" w:color="auto"/>
                  </w:tcBorders>
                  <w:vAlign w:val="center"/>
                </w:tcPr>
                <w:p w:rsidR="00FD1CD5" w:rsidRPr="00472BA5" w:rsidRDefault="00FD1CD5" w:rsidP="00FD1CD5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472BA5">
                    <w:rPr>
                      <w:sz w:val="22"/>
                      <w:szCs w:val="22"/>
                      <w:lang w:val="en-US"/>
                    </w:rPr>
                    <w:t>99.5</w:t>
                  </w:r>
                </w:p>
              </w:tc>
              <w:tc>
                <w:tcPr>
                  <w:tcW w:w="1351" w:type="dxa"/>
                  <w:vMerge w:val="restart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vAlign w:val="center"/>
                </w:tcPr>
                <w:p w:rsidR="00FD1CD5" w:rsidRPr="00472BA5" w:rsidRDefault="00FD1CD5" w:rsidP="00FD1CD5">
                  <w:pPr>
                    <w:jc w:val="center"/>
                  </w:pPr>
                  <w:r w:rsidRPr="00472BA5">
                    <w:rPr>
                      <w:sz w:val="22"/>
                      <w:szCs w:val="22"/>
                    </w:rPr>
                    <w:t>0,70</w:t>
                  </w:r>
                </w:p>
              </w:tc>
            </w:tr>
            <w:tr w:rsidR="00FD1CD5" w:rsidRPr="00472BA5" w:rsidTr="00472BA5">
              <w:trPr>
                <w:trHeight w:val="345"/>
              </w:trPr>
              <w:tc>
                <w:tcPr>
                  <w:tcW w:w="400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vAlign w:val="bottom"/>
                </w:tcPr>
                <w:p w:rsidR="00FD1CD5" w:rsidRPr="00472BA5" w:rsidRDefault="00FD1CD5" w:rsidP="00FD1CD5">
                  <w:pPr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 xml:space="preserve">Стоманобетон </w:t>
                  </w:r>
                </w:p>
              </w:tc>
              <w:tc>
                <w:tcPr>
                  <w:tcW w:w="1055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0.22</w:t>
                  </w:r>
                </w:p>
              </w:tc>
              <w:tc>
                <w:tcPr>
                  <w:tcW w:w="1055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</w:pPr>
                  <w:r w:rsidRPr="00472BA5">
                    <w:rPr>
                      <w:sz w:val="22"/>
                      <w:szCs w:val="22"/>
                    </w:rPr>
                    <w:t>1.63</w:t>
                  </w:r>
                </w:p>
              </w:tc>
              <w:tc>
                <w:tcPr>
                  <w:tcW w:w="1276" w:type="dxa"/>
                  <w:vMerge/>
                  <w:tcBorders>
                    <w:left w:val="double" w:sz="6" w:space="0" w:color="auto"/>
                    <w:right w:val="double" w:sz="6" w:space="0" w:color="auto"/>
                  </w:tcBorders>
                </w:tcPr>
                <w:p w:rsidR="00FD1CD5" w:rsidRPr="00472BA5" w:rsidRDefault="00FD1CD5" w:rsidP="00FD1CD5"/>
              </w:tc>
              <w:tc>
                <w:tcPr>
                  <w:tcW w:w="1351" w:type="dxa"/>
                  <w:vMerge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vAlign w:val="center"/>
                </w:tcPr>
                <w:p w:rsidR="00FD1CD5" w:rsidRPr="00472BA5" w:rsidRDefault="00FD1CD5" w:rsidP="00FD1CD5"/>
              </w:tc>
            </w:tr>
            <w:tr w:rsidR="00FD1CD5" w:rsidRPr="00472BA5" w:rsidTr="00472BA5">
              <w:trPr>
                <w:trHeight w:val="345"/>
              </w:trPr>
              <w:tc>
                <w:tcPr>
                  <w:tcW w:w="400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307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vAlign w:val="bottom"/>
                </w:tcPr>
                <w:p w:rsidR="00FD1CD5" w:rsidRPr="00472BA5" w:rsidRDefault="00FD1CD5" w:rsidP="00FD1CD5">
                  <w:pPr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Обратен насип</w:t>
                  </w:r>
                </w:p>
              </w:tc>
              <w:tc>
                <w:tcPr>
                  <w:tcW w:w="1055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0.2</w:t>
                  </w:r>
                </w:p>
              </w:tc>
              <w:tc>
                <w:tcPr>
                  <w:tcW w:w="1055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noWrap/>
                  <w:vAlign w:val="bottom"/>
                </w:tcPr>
                <w:p w:rsidR="00FD1CD5" w:rsidRPr="00472BA5" w:rsidRDefault="00FD1CD5" w:rsidP="00FD1CD5">
                  <w:pPr>
                    <w:jc w:val="center"/>
                  </w:pPr>
                  <w:r w:rsidRPr="00472BA5">
                    <w:rPr>
                      <w:sz w:val="22"/>
                      <w:szCs w:val="22"/>
                    </w:rPr>
                    <w:t>1.5</w:t>
                  </w:r>
                </w:p>
              </w:tc>
              <w:tc>
                <w:tcPr>
                  <w:tcW w:w="1276" w:type="dxa"/>
                  <w:vMerge/>
                  <w:tcBorders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</w:tcPr>
                <w:p w:rsidR="00FD1CD5" w:rsidRPr="00472BA5" w:rsidRDefault="00FD1CD5" w:rsidP="00FD1CD5"/>
              </w:tc>
              <w:tc>
                <w:tcPr>
                  <w:tcW w:w="1351" w:type="dxa"/>
                  <w:vMerge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vAlign w:val="center"/>
                </w:tcPr>
                <w:p w:rsidR="00FD1CD5" w:rsidRPr="00472BA5" w:rsidRDefault="00FD1CD5" w:rsidP="00FD1CD5"/>
              </w:tc>
            </w:tr>
          </w:tbl>
          <w:p w:rsidR="00FD1CD5" w:rsidRPr="00472BA5" w:rsidRDefault="00FD1CD5" w:rsidP="00FD1CD5"/>
          <w:tbl>
            <w:tblPr>
              <w:tblW w:w="6757" w:type="dxa"/>
              <w:tblInd w:w="9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20"/>
              <w:gridCol w:w="4517"/>
              <w:gridCol w:w="960"/>
              <w:gridCol w:w="960"/>
            </w:tblGrid>
            <w:tr w:rsidR="00FD1CD5" w:rsidRPr="00472BA5" w:rsidTr="00472BA5">
              <w:trPr>
                <w:trHeight w:val="690"/>
              </w:trPr>
              <w:tc>
                <w:tcPr>
                  <w:tcW w:w="320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CD5" w:rsidRPr="00472BA5" w:rsidRDefault="00FD1CD5" w:rsidP="00FD1CD5">
                  <w:pPr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517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auto"/>
                  <w:vAlign w:val="bottom"/>
                  <w:hideMark/>
                </w:tcPr>
                <w:p w:rsidR="00FD1CD5" w:rsidRPr="00472BA5" w:rsidRDefault="00FD1CD5" w:rsidP="00FD1CD5">
                  <w:pPr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 xml:space="preserve">Приведена дебелина на подовата плоча на сутерена   </w:t>
                  </w:r>
                  <w:proofErr w:type="spellStart"/>
                  <w:r w:rsidRPr="00472BA5">
                    <w:rPr>
                      <w:color w:val="000000"/>
                      <w:sz w:val="22"/>
                      <w:szCs w:val="22"/>
                    </w:rPr>
                    <w:t>d</w:t>
                  </w:r>
                  <w:r w:rsidRPr="00472BA5">
                    <w:rPr>
                      <w:color w:val="000000"/>
                      <w:sz w:val="22"/>
                      <w:szCs w:val="22"/>
                      <w:vertAlign w:val="subscript"/>
                    </w:rPr>
                    <w:t>t</w:t>
                  </w:r>
                  <w:proofErr w:type="spellEnd"/>
                  <w:r w:rsidRPr="00472BA5">
                    <w:rPr>
                      <w:color w:val="000000"/>
                      <w:sz w:val="22"/>
                      <w:szCs w:val="22"/>
                      <w:vertAlign w:val="subscript"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CD5" w:rsidRPr="00472BA5" w:rsidRDefault="00FD1CD5" w:rsidP="00FD1CD5">
                  <w:pPr>
                    <w:jc w:val="center"/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960" w:type="dxa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CD5" w:rsidRPr="00472BA5" w:rsidRDefault="00FD1CD5" w:rsidP="00FD1CD5">
                  <w:pPr>
                    <w:jc w:val="center"/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1.04</w:t>
                  </w:r>
                </w:p>
              </w:tc>
            </w:tr>
            <w:tr w:rsidR="00FD1CD5" w:rsidRPr="00472BA5" w:rsidTr="00472BA5">
              <w:trPr>
                <w:trHeight w:val="391"/>
              </w:trPr>
              <w:tc>
                <w:tcPr>
                  <w:tcW w:w="320" w:type="dxa"/>
                  <w:tcBorders>
                    <w:top w:val="nil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CD5" w:rsidRPr="00472BA5" w:rsidRDefault="00FD1CD5" w:rsidP="00FD1CD5">
                  <w:pPr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517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auto"/>
                  <w:vAlign w:val="bottom"/>
                  <w:hideMark/>
                </w:tcPr>
                <w:p w:rsidR="00FD1CD5" w:rsidRPr="00472BA5" w:rsidRDefault="00FD1CD5" w:rsidP="00FD1CD5">
                  <w:pPr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Пространствена характеристика на пода   B'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CD5" w:rsidRPr="00472BA5" w:rsidRDefault="00FD1CD5" w:rsidP="00FD1CD5">
                  <w:pPr>
                    <w:jc w:val="center"/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1CD5" w:rsidRPr="00472BA5" w:rsidRDefault="00FD1CD5" w:rsidP="00FD1CD5">
                  <w:pPr>
                    <w:jc w:val="center"/>
                    <w:rPr>
                      <w:color w:val="000000"/>
                    </w:rPr>
                  </w:pPr>
                  <w:r w:rsidRPr="00472BA5">
                    <w:rPr>
                      <w:color w:val="000000"/>
                      <w:sz w:val="22"/>
                      <w:szCs w:val="22"/>
                    </w:rPr>
                    <w:t>4.57</w:t>
                  </w:r>
                </w:p>
              </w:tc>
            </w:tr>
          </w:tbl>
          <w:p w:rsidR="00FD1CD5" w:rsidRDefault="00FD1CD5" w:rsidP="00472B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FD1CD5" w:rsidRPr="005B5081" w:rsidRDefault="00FD1CD5" w:rsidP="00472B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0664F" w:rsidRPr="005B5081" w:rsidRDefault="0020664F" w:rsidP="00472B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664F" w:rsidRPr="005B5081" w:rsidRDefault="0020664F" w:rsidP="00472B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0293" w:rsidRPr="005B5081" w:rsidRDefault="003B5262" w:rsidP="00F83AA9">
      <w:pPr>
        <w:pStyle w:val="af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5B5081">
        <w:rPr>
          <w:rFonts w:ascii="Arial" w:hAnsi="Arial" w:cs="Arial"/>
          <w:b/>
          <w:sz w:val="20"/>
          <w:szCs w:val="20"/>
          <w:u w:val="single"/>
        </w:rPr>
        <w:t xml:space="preserve">ПОКРИВ </w:t>
      </w:r>
    </w:p>
    <w:p w:rsidR="008E1108" w:rsidRPr="005B5081" w:rsidRDefault="008E1108" w:rsidP="008E1108">
      <w:pPr>
        <w:ind w:left="1080"/>
        <w:rPr>
          <w:rFonts w:ascii="Arial" w:hAnsi="Arial" w:cs="Arial"/>
          <w:b/>
          <w:i/>
          <w:sz w:val="20"/>
          <w:szCs w:val="20"/>
        </w:rPr>
      </w:pPr>
    </w:p>
    <w:p w:rsidR="00536387" w:rsidRPr="00433A24" w:rsidRDefault="005B59DE" w:rsidP="00D8214C">
      <w:pPr>
        <w:spacing w:after="120"/>
        <w:ind w:right="119"/>
        <w:rPr>
          <w:rFonts w:ascii="Arial" w:hAnsi="Arial" w:cs="Arial"/>
          <w:b/>
          <w:sz w:val="20"/>
          <w:szCs w:val="20"/>
          <w:highlight w:val="lightGray"/>
          <w:u w:val="single"/>
        </w:rPr>
      </w:pPr>
      <w:bookmarkStart w:id="0" w:name="OLE_LINK1"/>
      <w:r w:rsidRPr="00433A24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ПОКРИВ ТИП 1 </w:t>
      </w:r>
      <w:r w:rsidR="00D8214C" w:rsidRPr="00433A24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– </w:t>
      </w:r>
      <w:r w:rsidR="00354FF1" w:rsidRPr="00433A24">
        <w:rPr>
          <w:rFonts w:ascii="Arial" w:hAnsi="Arial" w:cs="Arial"/>
          <w:b/>
          <w:sz w:val="20"/>
          <w:szCs w:val="20"/>
          <w:highlight w:val="lightGray"/>
          <w:u w:val="single"/>
        </w:rPr>
        <w:t>Топъл покрив</w:t>
      </w:r>
    </w:p>
    <w:tbl>
      <w:tblPr>
        <w:tblW w:w="918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4383"/>
        <w:gridCol w:w="993"/>
        <w:gridCol w:w="992"/>
        <w:gridCol w:w="1075"/>
        <w:gridCol w:w="1170"/>
      </w:tblGrid>
      <w:tr w:rsidR="00D8214C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107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vAlign w:val="bottom"/>
          </w:tcPr>
          <w:p w:rsidR="00D8214C" w:rsidRPr="005B5081" w:rsidRDefault="00D8214C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</w:tr>
      <w:tr w:rsidR="00D8214C" w:rsidRPr="005B5081" w:rsidTr="00472BA5">
        <w:trPr>
          <w:trHeight w:val="330"/>
        </w:trPr>
        <w:tc>
          <w:tcPr>
            <w:tcW w:w="56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D9D9D9"/>
            <w:vAlign w:val="bottom"/>
          </w:tcPr>
          <w:p w:rsidR="00D8214C" w:rsidRPr="005B5081" w:rsidRDefault="00D8214C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472BA5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472BA5" w:rsidRPr="00354FF1" w:rsidRDefault="00472BA5" w:rsidP="00472B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4FF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rPr>
                <w:color w:val="000000"/>
                <w:sz w:val="22"/>
                <w:szCs w:val="22"/>
              </w:rPr>
            </w:pPr>
            <w:r w:rsidRPr="00472BA5">
              <w:rPr>
                <w:color w:val="000000"/>
                <w:sz w:val="22"/>
                <w:szCs w:val="22"/>
              </w:rPr>
              <w:t>Керемиди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jc w:val="center"/>
              <w:rPr>
                <w:color w:val="000000"/>
                <w:sz w:val="22"/>
                <w:szCs w:val="22"/>
              </w:rPr>
            </w:pPr>
            <w:r w:rsidRPr="00472BA5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jc w:val="center"/>
              <w:rPr>
                <w:sz w:val="22"/>
                <w:szCs w:val="22"/>
              </w:rPr>
            </w:pPr>
            <w:r w:rsidRPr="00472BA5">
              <w:rPr>
                <w:sz w:val="22"/>
                <w:szCs w:val="22"/>
              </w:rPr>
              <w:t>0.99</w:t>
            </w:r>
          </w:p>
        </w:tc>
        <w:tc>
          <w:tcPr>
            <w:tcW w:w="1075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color w:val="000000"/>
                <w:sz w:val="20"/>
                <w:szCs w:val="20"/>
              </w:rPr>
              <w:t>0,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7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</w:t>
            </w:r>
          </w:p>
        </w:tc>
      </w:tr>
      <w:tr w:rsidR="00472BA5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472BA5" w:rsidRPr="00354FF1" w:rsidRDefault="00472BA5" w:rsidP="00472B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4FF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rPr>
                <w:sz w:val="22"/>
                <w:szCs w:val="22"/>
              </w:rPr>
            </w:pPr>
            <w:proofErr w:type="spellStart"/>
            <w:r w:rsidRPr="00472BA5">
              <w:rPr>
                <w:sz w:val="22"/>
                <w:szCs w:val="22"/>
              </w:rPr>
              <w:t>Екструдиран</w:t>
            </w:r>
            <w:proofErr w:type="spellEnd"/>
            <w:r w:rsidRPr="00472BA5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jc w:val="center"/>
              <w:rPr>
                <w:sz w:val="22"/>
                <w:szCs w:val="22"/>
              </w:rPr>
            </w:pPr>
            <w:r w:rsidRPr="00472BA5">
              <w:rPr>
                <w:sz w:val="22"/>
                <w:szCs w:val="22"/>
              </w:rPr>
              <w:t>0.08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jc w:val="center"/>
              <w:rPr>
                <w:sz w:val="22"/>
                <w:szCs w:val="22"/>
              </w:rPr>
            </w:pPr>
            <w:r w:rsidRPr="00472BA5">
              <w:rPr>
                <w:sz w:val="22"/>
                <w:szCs w:val="22"/>
              </w:rPr>
              <w:t>0.035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72BA5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472BA5" w:rsidRPr="00354FF1" w:rsidRDefault="00472BA5" w:rsidP="00472B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4FF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rPr>
                <w:color w:val="000000"/>
                <w:sz w:val="22"/>
                <w:szCs w:val="22"/>
              </w:rPr>
            </w:pPr>
            <w:r w:rsidRPr="00472BA5">
              <w:rPr>
                <w:color w:val="000000"/>
                <w:sz w:val="22"/>
                <w:szCs w:val="22"/>
              </w:rPr>
              <w:t>Бетон за наклон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jc w:val="center"/>
              <w:rPr>
                <w:color w:val="000000"/>
                <w:sz w:val="22"/>
                <w:szCs w:val="22"/>
              </w:rPr>
            </w:pPr>
            <w:r w:rsidRPr="00472BA5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jc w:val="center"/>
              <w:rPr>
                <w:color w:val="000000"/>
                <w:sz w:val="22"/>
                <w:szCs w:val="22"/>
              </w:rPr>
            </w:pPr>
            <w:r w:rsidRPr="00472BA5">
              <w:rPr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72BA5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472BA5" w:rsidRPr="00354FF1" w:rsidRDefault="00472BA5" w:rsidP="00472B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4FF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rPr>
                <w:color w:val="000000"/>
                <w:sz w:val="22"/>
                <w:szCs w:val="22"/>
              </w:rPr>
            </w:pPr>
            <w:r w:rsidRPr="00472BA5">
              <w:rPr>
                <w:color w:val="000000"/>
                <w:sz w:val="22"/>
                <w:szCs w:val="22"/>
              </w:rPr>
              <w:t xml:space="preserve">Стоманобетон 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jc w:val="center"/>
              <w:rPr>
                <w:color w:val="000000"/>
                <w:sz w:val="22"/>
                <w:szCs w:val="22"/>
              </w:rPr>
            </w:pPr>
            <w:r w:rsidRPr="00472BA5">
              <w:rPr>
                <w:color w:val="000000"/>
                <w:sz w:val="22"/>
                <w:szCs w:val="22"/>
              </w:rPr>
              <w:t>0.22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jc w:val="center"/>
              <w:rPr>
                <w:sz w:val="22"/>
                <w:szCs w:val="22"/>
              </w:rPr>
            </w:pPr>
            <w:r w:rsidRPr="00472BA5">
              <w:rPr>
                <w:sz w:val="22"/>
                <w:szCs w:val="22"/>
              </w:rPr>
              <w:t>1.63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72BA5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472BA5" w:rsidRPr="00472BA5" w:rsidRDefault="00472BA5" w:rsidP="00472BA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rPr>
                <w:color w:val="000000"/>
                <w:sz w:val="22"/>
                <w:szCs w:val="22"/>
              </w:rPr>
            </w:pPr>
            <w:r w:rsidRPr="00472BA5">
              <w:rPr>
                <w:color w:val="000000"/>
                <w:sz w:val="22"/>
                <w:szCs w:val="22"/>
              </w:rPr>
              <w:t xml:space="preserve">Вътрешна </w:t>
            </w:r>
            <w:proofErr w:type="spellStart"/>
            <w:r w:rsidRPr="00472BA5">
              <w:rPr>
                <w:color w:val="000000"/>
                <w:sz w:val="22"/>
                <w:szCs w:val="22"/>
              </w:rPr>
              <w:t>варо</w:t>
            </w:r>
            <w:proofErr w:type="spellEnd"/>
            <w:r w:rsidRPr="00472BA5">
              <w:rPr>
                <w:color w:val="000000"/>
                <w:sz w:val="22"/>
                <w:szCs w:val="22"/>
              </w:rPr>
              <w:t>-пясъчна мазилка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jc w:val="center"/>
              <w:rPr>
                <w:color w:val="000000"/>
                <w:sz w:val="22"/>
                <w:szCs w:val="22"/>
              </w:rPr>
            </w:pPr>
            <w:r w:rsidRPr="00472BA5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72BA5" w:rsidRPr="00472BA5" w:rsidRDefault="00472BA5" w:rsidP="00472BA5">
            <w:pPr>
              <w:jc w:val="center"/>
              <w:rPr>
                <w:color w:val="000000"/>
                <w:sz w:val="22"/>
                <w:szCs w:val="22"/>
              </w:rPr>
            </w:pPr>
            <w:r w:rsidRPr="00472BA5">
              <w:rPr>
                <w:color w:val="000000"/>
                <w:sz w:val="22"/>
                <w:szCs w:val="22"/>
              </w:rPr>
              <w:t>0.70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D8214C" w:rsidRPr="005B5081" w:rsidRDefault="00D8214C" w:rsidP="00D8214C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472BA5" w:rsidRPr="00433A24" w:rsidRDefault="00433A24" w:rsidP="00472BA5">
      <w:pPr>
        <w:spacing w:after="120"/>
        <w:ind w:right="119"/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433A24">
        <w:rPr>
          <w:rFonts w:ascii="Arial" w:hAnsi="Arial" w:cs="Arial"/>
          <w:b/>
          <w:sz w:val="20"/>
          <w:szCs w:val="20"/>
          <w:highlight w:val="lightGray"/>
          <w:u w:val="single"/>
        </w:rPr>
        <w:lastRenderedPageBreak/>
        <w:t>ПОКРИВ ТИП 2</w:t>
      </w:r>
      <w:r w:rsidR="00472BA5" w:rsidRPr="00433A24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 – Топъл покрив</w:t>
      </w:r>
    </w:p>
    <w:tbl>
      <w:tblPr>
        <w:tblW w:w="918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4383"/>
        <w:gridCol w:w="993"/>
        <w:gridCol w:w="992"/>
        <w:gridCol w:w="1075"/>
        <w:gridCol w:w="1170"/>
      </w:tblGrid>
      <w:tr w:rsidR="00472BA5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107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vAlign w:val="bottom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</w:tr>
      <w:tr w:rsidR="00472BA5" w:rsidRPr="005B5081" w:rsidTr="00472BA5">
        <w:trPr>
          <w:trHeight w:val="330"/>
        </w:trPr>
        <w:tc>
          <w:tcPr>
            <w:tcW w:w="56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D9D9D9"/>
            <w:vAlign w:val="bottom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72BA5" w:rsidRPr="005B5081" w:rsidRDefault="00472BA5" w:rsidP="00472B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32121F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32121F" w:rsidRPr="00354FF1" w:rsidRDefault="0032121F" w:rsidP="003212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4FF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rPr>
                <w:color w:val="000000"/>
                <w:sz w:val="22"/>
                <w:szCs w:val="22"/>
              </w:rPr>
            </w:pPr>
            <w:r w:rsidRPr="0032121F">
              <w:rPr>
                <w:color w:val="000000"/>
                <w:sz w:val="22"/>
                <w:szCs w:val="22"/>
              </w:rPr>
              <w:t>Керемиди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jc w:val="center"/>
              <w:rPr>
                <w:color w:val="000000"/>
                <w:sz w:val="22"/>
                <w:szCs w:val="22"/>
              </w:rPr>
            </w:pPr>
            <w:r w:rsidRPr="0032121F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jc w:val="center"/>
              <w:rPr>
                <w:sz w:val="22"/>
                <w:szCs w:val="22"/>
              </w:rPr>
            </w:pPr>
            <w:r w:rsidRPr="0032121F">
              <w:rPr>
                <w:sz w:val="22"/>
                <w:szCs w:val="22"/>
              </w:rPr>
              <w:t>0.99</w:t>
            </w:r>
          </w:p>
        </w:tc>
        <w:tc>
          <w:tcPr>
            <w:tcW w:w="1075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32121F" w:rsidRPr="005B5081" w:rsidRDefault="0032121F" w:rsidP="0032121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color w:val="000000"/>
                <w:sz w:val="20"/>
                <w:szCs w:val="20"/>
              </w:rPr>
              <w:t>0,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7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32121F" w:rsidRPr="005B5081" w:rsidRDefault="0032121F" w:rsidP="0032121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390,0</w:t>
            </w:r>
          </w:p>
        </w:tc>
      </w:tr>
      <w:tr w:rsidR="0032121F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32121F" w:rsidRPr="00354FF1" w:rsidRDefault="0032121F" w:rsidP="003212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4FF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rPr>
                <w:sz w:val="22"/>
                <w:szCs w:val="22"/>
              </w:rPr>
            </w:pPr>
            <w:proofErr w:type="spellStart"/>
            <w:r w:rsidRPr="0032121F">
              <w:rPr>
                <w:sz w:val="22"/>
                <w:szCs w:val="22"/>
              </w:rPr>
              <w:t>Екструдиран</w:t>
            </w:r>
            <w:proofErr w:type="spellEnd"/>
            <w:r w:rsidRPr="0032121F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jc w:val="center"/>
              <w:rPr>
                <w:sz w:val="22"/>
                <w:szCs w:val="22"/>
              </w:rPr>
            </w:pPr>
            <w:r w:rsidRPr="0032121F">
              <w:rPr>
                <w:sz w:val="22"/>
                <w:szCs w:val="22"/>
              </w:rPr>
              <w:t>0.08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jc w:val="center"/>
              <w:rPr>
                <w:sz w:val="22"/>
                <w:szCs w:val="22"/>
              </w:rPr>
            </w:pPr>
            <w:r w:rsidRPr="0032121F">
              <w:rPr>
                <w:sz w:val="22"/>
                <w:szCs w:val="22"/>
              </w:rPr>
              <w:t>0.035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2121F" w:rsidRPr="005B5081" w:rsidRDefault="0032121F" w:rsidP="0032121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2121F" w:rsidRPr="005B5081" w:rsidRDefault="0032121F" w:rsidP="0032121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2121F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32121F" w:rsidRPr="00354FF1" w:rsidRDefault="0032121F" w:rsidP="003212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4FF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rPr>
                <w:color w:val="000000"/>
                <w:sz w:val="22"/>
                <w:szCs w:val="22"/>
              </w:rPr>
            </w:pPr>
            <w:r w:rsidRPr="0032121F">
              <w:rPr>
                <w:color w:val="000000"/>
                <w:sz w:val="22"/>
                <w:szCs w:val="22"/>
              </w:rPr>
              <w:t>Бетон за наклон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jc w:val="center"/>
              <w:rPr>
                <w:color w:val="000000"/>
                <w:sz w:val="22"/>
                <w:szCs w:val="22"/>
              </w:rPr>
            </w:pPr>
            <w:r w:rsidRPr="0032121F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jc w:val="center"/>
              <w:rPr>
                <w:color w:val="000000"/>
                <w:sz w:val="22"/>
                <w:szCs w:val="22"/>
              </w:rPr>
            </w:pPr>
            <w:r w:rsidRPr="0032121F">
              <w:rPr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2121F" w:rsidRPr="005B5081" w:rsidRDefault="0032121F" w:rsidP="0032121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2121F" w:rsidRPr="005B5081" w:rsidRDefault="0032121F" w:rsidP="0032121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2121F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32121F" w:rsidRPr="00354FF1" w:rsidRDefault="0032121F" w:rsidP="003212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4FF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rPr>
                <w:color w:val="000000"/>
                <w:sz w:val="22"/>
                <w:szCs w:val="22"/>
              </w:rPr>
            </w:pPr>
            <w:r w:rsidRPr="0032121F">
              <w:rPr>
                <w:color w:val="000000"/>
                <w:sz w:val="22"/>
                <w:szCs w:val="22"/>
              </w:rPr>
              <w:t xml:space="preserve">Стоманобетон 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jc w:val="center"/>
              <w:rPr>
                <w:color w:val="000000"/>
                <w:sz w:val="22"/>
                <w:szCs w:val="22"/>
              </w:rPr>
            </w:pPr>
            <w:r w:rsidRPr="0032121F">
              <w:rPr>
                <w:color w:val="000000"/>
                <w:sz w:val="22"/>
                <w:szCs w:val="22"/>
              </w:rPr>
              <w:t>0.14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jc w:val="center"/>
              <w:rPr>
                <w:sz w:val="22"/>
                <w:szCs w:val="22"/>
              </w:rPr>
            </w:pPr>
            <w:r w:rsidRPr="0032121F">
              <w:rPr>
                <w:sz w:val="22"/>
                <w:szCs w:val="22"/>
              </w:rPr>
              <w:t>1.63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2121F" w:rsidRPr="005B5081" w:rsidRDefault="0032121F" w:rsidP="0032121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32121F" w:rsidRPr="005B5081" w:rsidRDefault="0032121F" w:rsidP="0032121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2121F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</w:tcPr>
          <w:p w:rsidR="0032121F" w:rsidRPr="00472BA5" w:rsidRDefault="0032121F" w:rsidP="0032121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rPr>
                <w:color w:val="000000"/>
                <w:sz w:val="22"/>
                <w:szCs w:val="22"/>
              </w:rPr>
            </w:pPr>
            <w:r w:rsidRPr="0032121F">
              <w:rPr>
                <w:color w:val="000000"/>
                <w:sz w:val="22"/>
                <w:szCs w:val="22"/>
              </w:rPr>
              <w:t xml:space="preserve">Вътрешна </w:t>
            </w:r>
            <w:proofErr w:type="spellStart"/>
            <w:r w:rsidRPr="0032121F">
              <w:rPr>
                <w:color w:val="000000"/>
                <w:sz w:val="22"/>
                <w:szCs w:val="22"/>
              </w:rPr>
              <w:t>варо</w:t>
            </w:r>
            <w:proofErr w:type="spellEnd"/>
            <w:r w:rsidRPr="0032121F">
              <w:rPr>
                <w:color w:val="000000"/>
                <w:sz w:val="22"/>
                <w:szCs w:val="22"/>
              </w:rPr>
              <w:t>-пясъчна мазилка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jc w:val="center"/>
              <w:rPr>
                <w:color w:val="000000"/>
                <w:sz w:val="22"/>
                <w:szCs w:val="22"/>
              </w:rPr>
            </w:pPr>
            <w:r w:rsidRPr="0032121F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32121F" w:rsidRPr="0032121F" w:rsidRDefault="0032121F" w:rsidP="0032121F">
            <w:pPr>
              <w:jc w:val="center"/>
              <w:rPr>
                <w:color w:val="000000"/>
                <w:sz w:val="22"/>
                <w:szCs w:val="22"/>
              </w:rPr>
            </w:pPr>
            <w:r w:rsidRPr="0032121F">
              <w:rPr>
                <w:color w:val="000000"/>
                <w:sz w:val="22"/>
                <w:szCs w:val="22"/>
              </w:rPr>
              <w:t>0.70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2121F" w:rsidRPr="005B5081" w:rsidRDefault="0032121F" w:rsidP="0032121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2121F" w:rsidRPr="005B5081" w:rsidRDefault="0032121F" w:rsidP="0032121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472BA5" w:rsidRPr="005B5081" w:rsidRDefault="00472BA5" w:rsidP="00472BA5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5B5081" w:rsidRDefault="005B5081">
      <w:pPr>
        <w:rPr>
          <w:rFonts w:ascii="Arial" w:hAnsi="Arial" w:cs="Arial"/>
          <w:b/>
          <w:sz w:val="20"/>
          <w:szCs w:val="20"/>
          <w:highlight w:val="lightGray"/>
          <w:u w:val="single"/>
        </w:rPr>
      </w:pPr>
    </w:p>
    <w:p w:rsidR="005B59DE" w:rsidRPr="005B5081" w:rsidRDefault="00AB6B68" w:rsidP="00290293">
      <w:pPr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5B5081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ПОКРИВ ТИП </w:t>
      </w:r>
      <w:r w:rsidR="00433A24">
        <w:rPr>
          <w:rFonts w:ascii="Arial" w:hAnsi="Arial" w:cs="Arial"/>
          <w:b/>
          <w:sz w:val="20"/>
          <w:szCs w:val="20"/>
          <w:highlight w:val="lightGray"/>
          <w:u w:val="single"/>
          <w:lang w:val="en-US"/>
        </w:rPr>
        <w:t>3</w:t>
      </w:r>
      <w:r w:rsidRPr="005B5081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 - </w:t>
      </w:r>
      <w:r w:rsidR="00163564" w:rsidRPr="00163564">
        <w:rPr>
          <w:rFonts w:ascii="Arial" w:hAnsi="Arial" w:cs="Arial"/>
          <w:b/>
          <w:sz w:val="20"/>
          <w:szCs w:val="20"/>
          <w:highlight w:val="lightGray"/>
          <w:u w:val="single"/>
        </w:rPr>
        <w:t>Покривна тераса</w:t>
      </w:r>
    </w:p>
    <w:p w:rsidR="00B75CE9" w:rsidRPr="005B5081" w:rsidRDefault="00B75CE9" w:rsidP="00290293">
      <w:pPr>
        <w:rPr>
          <w:rFonts w:ascii="Arial" w:hAnsi="Arial" w:cs="Arial"/>
          <w:b/>
          <w:sz w:val="20"/>
          <w:szCs w:val="20"/>
          <w:highlight w:val="lightGray"/>
          <w:u w:val="single"/>
        </w:rPr>
      </w:pPr>
    </w:p>
    <w:tbl>
      <w:tblPr>
        <w:tblW w:w="918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4383"/>
        <w:gridCol w:w="993"/>
        <w:gridCol w:w="992"/>
        <w:gridCol w:w="1075"/>
        <w:gridCol w:w="1170"/>
      </w:tblGrid>
      <w:tr w:rsidR="00BB0A15" w:rsidRPr="005B5081" w:rsidTr="006D1250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107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</w:tr>
      <w:tr w:rsidR="00BB0A15" w:rsidRPr="005B5081" w:rsidTr="008C0198">
        <w:trPr>
          <w:trHeight w:val="330"/>
        </w:trPr>
        <w:tc>
          <w:tcPr>
            <w:tcW w:w="56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W/mK</w:t>
            </w:r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D9D9D9"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163564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Гранитогрес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0.01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sz w:val="22"/>
                <w:szCs w:val="22"/>
              </w:rPr>
            </w:pPr>
            <w:r w:rsidRPr="00163564">
              <w:rPr>
                <w:sz w:val="22"/>
                <w:szCs w:val="22"/>
              </w:rPr>
              <w:t>0.21</w:t>
            </w:r>
          </w:p>
        </w:tc>
        <w:tc>
          <w:tcPr>
            <w:tcW w:w="1075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0,58</w:t>
            </w:r>
          </w:p>
        </w:tc>
        <w:tc>
          <w:tcPr>
            <w:tcW w:w="117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74</w:t>
            </w:r>
            <w:r w:rsidRPr="005B5081">
              <w:rPr>
                <w:rFonts w:ascii="Arial" w:hAnsi="Arial" w:cs="Arial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163564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Циментово-пясъчен разтвор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sz w:val="22"/>
                <w:szCs w:val="22"/>
              </w:rPr>
            </w:pPr>
            <w:r w:rsidRPr="00163564">
              <w:rPr>
                <w:sz w:val="22"/>
                <w:szCs w:val="22"/>
              </w:rPr>
              <w:t>0.93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63564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Хидроизолация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0.002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sz w:val="22"/>
                <w:szCs w:val="22"/>
              </w:rPr>
            </w:pPr>
            <w:r w:rsidRPr="00163564">
              <w:rPr>
                <w:sz w:val="22"/>
                <w:szCs w:val="22"/>
              </w:rPr>
              <w:t>0.17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63564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rPr>
                <w:sz w:val="22"/>
                <w:szCs w:val="22"/>
              </w:rPr>
            </w:pPr>
            <w:proofErr w:type="spellStart"/>
            <w:r w:rsidRPr="00163564">
              <w:rPr>
                <w:sz w:val="22"/>
                <w:szCs w:val="22"/>
              </w:rPr>
              <w:t>Екструдиран</w:t>
            </w:r>
            <w:proofErr w:type="spellEnd"/>
            <w:r w:rsidRPr="00163564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sz w:val="22"/>
                <w:szCs w:val="22"/>
              </w:rPr>
            </w:pPr>
            <w:r w:rsidRPr="00163564">
              <w:rPr>
                <w:sz w:val="22"/>
                <w:szCs w:val="22"/>
              </w:rPr>
              <w:t>0.04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sz w:val="22"/>
                <w:szCs w:val="22"/>
              </w:rPr>
            </w:pPr>
            <w:r w:rsidRPr="00163564">
              <w:rPr>
                <w:sz w:val="22"/>
                <w:szCs w:val="22"/>
              </w:rPr>
              <w:t>0.035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63564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Бетон за наклон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63564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 xml:space="preserve">Стоманобетон 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0.22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sz w:val="22"/>
                <w:szCs w:val="22"/>
              </w:rPr>
            </w:pPr>
            <w:r w:rsidRPr="00163564">
              <w:rPr>
                <w:sz w:val="22"/>
                <w:szCs w:val="22"/>
              </w:rPr>
              <w:t>1.63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63564" w:rsidRPr="005B5081" w:rsidTr="00472BA5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 xml:space="preserve">Вътрешна </w:t>
            </w:r>
            <w:proofErr w:type="spellStart"/>
            <w:r w:rsidRPr="00163564">
              <w:rPr>
                <w:color w:val="000000"/>
                <w:sz w:val="22"/>
                <w:szCs w:val="22"/>
              </w:rPr>
              <w:t>варо</w:t>
            </w:r>
            <w:proofErr w:type="spellEnd"/>
            <w:r w:rsidRPr="00163564">
              <w:rPr>
                <w:color w:val="000000"/>
                <w:sz w:val="22"/>
                <w:szCs w:val="22"/>
              </w:rPr>
              <w:t>-пясъчна мазилка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163564" w:rsidRPr="00163564" w:rsidRDefault="00163564" w:rsidP="00163564">
            <w:pPr>
              <w:jc w:val="center"/>
              <w:rPr>
                <w:color w:val="000000"/>
                <w:sz w:val="22"/>
                <w:szCs w:val="22"/>
              </w:rPr>
            </w:pPr>
            <w:r w:rsidRPr="00163564">
              <w:rPr>
                <w:color w:val="000000"/>
                <w:sz w:val="22"/>
                <w:szCs w:val="22"/>
              </w:rPr>
              <w:t>0.70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163564" w:rsidRPr="005B5081" w:rsidRDefault="00163564" w:rsidP="0016356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CC531C" w:rsidRPr="005B5081" w:rsidRDefault="00CC531C" w:rsidP="009C0544">
      <w:pPr>
        <w:rPr>
          <w:rFonts w:ascii="Arial" w:hAnsi="Arial" w:cs="Arial"/>
          <w:b/>
          <w:sz w:val="20"/>
          <w:szCs w:val="20"/>
          <w:highlight w:val="lightGray"/>
          <w:u w:val="single"/>
        </w:rPr>
      </w:pPr>
      <w:bookmarkStart w:id="1" w:name="OLE_LINK2"/>
    </w:p>
    <w:bookmarkEnd w:id="0"/>
    <w:bookmarkEnd w:id="1"/>
    <w:p w:rsidR="005B5081" w:rsidRDefault="005B5081" w:rsidP="009C0544">
      <w:pPr>
        <w:rPr>
          <w:rFonts w:ascii="Arial" w:hAnsi="Arial" w:cs="Arial"/>
          <w:b/>
          <w:sz w:val="20"/>
          <w:szCs w:val="20"/>
          <w:highlight w:val="lightGray"/>
          <w:u w:val="single"/>
        </w:rPr>
      </w:pPr>
    </w:p>
    <w:sectPr w:rsidR="005B5081" w:rsidSect="00DF7E7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70" w:right="707" w:bottom="709" w:left="1417" w:header="25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273" w:rsidRDefault="00762273">
      <w:r>
        <w:separator/>
      </w:r>
    </w:p>
  </w:endnote>
  <w:endnote w:type="continuationSeparator" w:id="0">
    <w:p w:rsidR="00762273" w:rsidRDefault="00762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159" w:rsidRDefault="00BF315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BA5" w:rsidRPr="00222165" w:rsidRDefault="00472BA5" w:rsidP="00222165">
    <w:pPr>
      <w:tabs>
        <w:tab w:val="center" w:pos="4320"/>
        <w:tab w:val="right" w:pos="8640"/>
      </w:tabs>
      <w:jc w:val="center"/>
      <w:rPr>
        <w:rFonts w:ascii="Calibri" w:eastAsia="MS Mincho" w:hAnsi="Calibri"/>
        <w:color w:val="000000"/>
        <w:lang w:val="en-US" w:eastAsia="ja-JP"/>
      </w:rPr>
    </w:pPr>
    <w:r w:rsidRPr="00222165">
      <w:rPr>
        <w:rFonts w:ascii="Calibri" w:eastAsia="MS Mincho" w:hAnsi="Calibri"/>
        <w:noProof/>
        <w:color w:val="000000"/>
      </w:rPr>
      <w:drawing>
        <wp:inline distT="0" distB="0" distL="0" distR="0">
          <wp:extent cx="5838825" cy="857250"/>
          <wp:effectExtent l="0" t="0" r="9525" b="0"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72BA5" w:rsidRPr="00222165" w:rsidRDefault="00BF3159" w:rsidP="00BF3159">
    <w:pPr>
      <w:tabs>
        <w:tab w:val="center" w:pos="4320"/>
        <w:tab w:val="right" w:pos="8640"/>
      </w:tabs>
      <w:ind w:left="426" w:right="276"/>
      <w:jc w:val="both"/>
      <w:rPr>
        <w:rFonts w:ascii="Calibri" w:eastAsia="MS Mincho" w:hAnsi="Calibri"/>
        <w:color w:val="000000"/>
        <w:sz w:val="18"/>
        <w:szCs w:val="18"/>
        <w:lang w:val="en-US" w:eastAsia="ja-JP"/>
      </w:rPr>
    </w:pP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Договор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№ РД 02-29-245/13.07.2015г.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по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проект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BG161PO001-1.2.01-0001 „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Енергийно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обновяване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на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българските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домове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“,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който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се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осъществява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с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финансовата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подкрепа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на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Оперативна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програма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„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Регионално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развитие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“ 2007 – 2013 г.,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съфинансирана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от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Европейския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съюз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чрез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Европейски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фонд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за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регионално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развитие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.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Цялата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отговорност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за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създаването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на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документа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се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носи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от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Дружество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по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ЗЗД „РЕБИЛД“ и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при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никакви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обстоятелства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не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може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да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се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счита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,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че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този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документ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отразява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официалното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становище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на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Европейския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съюз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и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Управляващия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 xml:space="preserve"> </w:t>
    </w:r>
    <w:proofErr w:type="spellStart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орган</w:t>
    </w:r>
    <w:proofErr w:type="spellEnd"/>
    <w:r w:rsidRPr="00BF3159">
      <w:rPr>
        <w:rFonts w:ascii="Calibri" w:eastAsia="MS Mincho" w:hAnsi="Calibri"/>
        <w:color w:val="000000"/>
        <w:sz w:val="18"/>
        <w:szCs w:val="18"/>
        <w:lang w:val="en-US" w:eastAsia="ja-JP"/>
      </w:rPr>
      <w:t>.</w:t>
    </w: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159" w:rsidRDefault="00BF31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273" w:rsidRDefault="00762273">
      <w:r>
        <w:separator/>
      </w:r>
    </w:p>
  </w:footnote>
  <w:footnote w:type="continuationSeparator" w:id="0">
    <w:p w:rsidR="00762273" w:rsidRDefault="00762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159" w:rsidRDefault="00BF315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BA5" w:rsidRDefault="00472BA5" w:rsidP="00BD24FF">
    <w:pPr>
      <w:pStyle w:val="a3"/>
      <w:jc w:val="right"/>
      <w:rPr>
        <w:rFonts w:ascii="Arial" w:hAnsi="Arial" w:cs="Arial"/>
        <w:sz w:val="20"/>
        <w:szCs w:val="20"/>
      </w:rPr>
    </w:pPr>
    <w:proofErr w:type="spellStart"/>
    <w:r w:rsidRPr="001F0389">
      <w:rPr>
        <w:rFonts w:ascii="Arial" w:hAnsi="Arial" w:cs="Arial"/>
        <w:sz w:val="20"/>
        <w:szCs w:val="20"/>
      </w:rPr>
      <w:t>Многофамилна</w:t>
    </w:r>
    <w:proofErr w:type="spellEnd"/>
    <w:r w:rsidRPr="001F0389">
      <w:rPr>
        <w:rFonts w:ascii="Arial" w:hAnsi="Arial" w:cs="Arial"/>
        <w:sz w:val="20"/>
        <w:szCs w:val="20"/>
      </w:rPr>
      <w:t xml:space="preserve"> жилищна сграда в гр. София, </w:t>
    </w:r>
    <w:r w:rsidRPr="005A206C">
      <w:rPr>
        <w:rFonts w:ascii="Arial" w:hAnsi="Arial" w:cs="Arial"/>
        <w:sz w:val="20"/>
        <w:szCs w:val="20"/>
      </w:rPr>
      <w:t>район Витоша, кв. Княжево, ул. Преки Път №61А</w:t>
    </w:r>
  </w:p>
  <w:p w:rsidR="00472BA5" w:rsidRDefault="00472BA5" w:rsidP="00BD24FF">
    <w:pPr>
      <w:pStyle w:val="a3"/>
      <w:jc w:val="right"/>
      <w:rPr>
        <w:rFonts w:ascii="Arial" w:hAnsi="Arial" w:cs="Arial"/>
        <w:sz w:val="20"/>
        <w:szCs w:val="20"/>
      </w:rPr>
    </w:pPr>
  </w:p>
  <w:p w:rsidR="00472BA5" w:rsidRDefault="00472BA5" w:rsidP="00BD24FF">
    <w:pPr>
      <w:pStyle w:val="a3"/>
      <w:jc w:val="right"/>
      <w:rPr>
        <w:rFonts w:ascii="Arial" w:hAnsi="Arial" w:cs="Arial"/>
        <w:sz w:val="20"/>
        <w:szCs w:val="20"/>
        <w:lang w:val="en-US"/>
      </w:rPr>
    </w:pPr>
    <w:r w:rsidRPr="00952380">
      <w:rPr>
        <w:rFonts w:ascii="Arial" w:hAnsi="Arial" w:cs="Arial"/>
        <w:sz w:val="20"/>
        <w:szCs w:val="20"/>
      </w:rPr>
      <w:t xml:space="preserve">ПРИЛОЖЕНИЕ </w:t>
    </w:r>
    <w:r>
      <w:rPr>
        <w:rFonts w:ascii="Arial" w:hAnsi="Arial" w:cs="Arial"/>
        <w:sz w:val="20"/>
        <w:szCs w:val="20"/>
        <w:lang w:val="en-US"/>
      </w:rPr>
      <w:t>1</w:t>
    </w:r>
  </w:p>
  <w:p w:rsidR="00472BA5" w:rsidRPr="00952380" w:rsidRDefault="00472BA5" w:rsidP="00BD24FF">
    <w:pPr>
      <w:pStyle w:val="a3"/>
      <w:jc w:val="right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159" w:rsidRDefault="00BF31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6.75pt;height:20.25pt" o:bullet="t">
        <v:imagedata r:id="rId1" o:title=""/>
      </v:shape>
    </w:pict>
  </w:numPicBullet>
  <w:abstractNum w:abstractNumId="0" w15:restartNumberingAfterBreak="0">
    <w:nsid w:val="026B6E2A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0BA90A3E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0CDB6810"/>
    <w:multiLevelType w:val="hybridMultilevel"/>
    <w:tmpl w:val="7BBE9B2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E091DE2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0E54C8B"/>
    <w:multiLevelType w:val="hybridMultilevel"/>
    <w:tmpl w:val="C7A45BD0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334675A"/>
    <w:multiLevelType w:val="multilevel"/>
    <w:tmpl w:val="3C3C591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А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73A43B8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1F1D5D65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324B2478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366D2629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3A936490"/>
    <w:multiLevelType w:val="hybridMultilevel"/>
    <w:tmpl w:val="5D0028F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34FD4"/>
    <w:multiLevelType w:val="hybridMultilevel"/>
    <w:tmpl w:val="B2643D6C"/>
    <w:lvl w:ilvl="0" w:tplc="BB2E7314">
      <w:start w:val="1"/>
      <w:numFmt w:val="decimal"/>
      <w:lvlText w:val="2.4.%1."/>
      <w:lvlJc w:val="left"/>
      <w:pPr>
        <w:ind w:left="360" w:hanging="360"/>
      </w:pPr>
      <w:rPr>
        <w:rFonts w:cs="Times New Roman" w:hint="default"/>
        <w:sz w:val="26"/>
        <w:szCs w:val="26"/>
      </w:rPr>
    </w:lvl>
    <w:lvl w:ilvl="1" w:tplc="0402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12" w15:restartNumberingAfterBreak="0">
    <w:nsid w:val="449718B4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 w15:restartNumberingAfterBreak="0">
    <w:nsid w:val="46C82F9A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4" w15:restartNumberingAfterBreak="0">
    <w:nsid w:val="622444EC"/>
    <w:multiLevelType w:val="hybridMultilevel"/>
    <w:tmpl w:val="10B449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6B3D41"/>
    <w:multiLevelType w:val="hybridMultilevel"/>
    <w:tmpl w:val="29D4FC7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B267E3"/>
    <w:multiLevelType w:val="hybridMultilevel"/>
    <w:tmpl w:val="E15C2718"/>
    <w:lvl w:ilvl="0" w:tplc="DE9EF63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771C7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4"/>
  </w:num>
  <w:num w:numId="5">
    <w:abstractNumId w:val="16"/>
  </w:num>
  <w:num w:numId="6">
    <w:abstractNumId w:val="2"/>
  </w:num>
  <w:num w:numId="7">
    <w:abstractNumId w:val="17"/>
  </w:num>
  <w:num w:numId="8">
    <w:abstractNumId w:val="8"/>
  </w:num>
  <w:num w:numId="9">
    <w:abstractNumId w:val="6"/>
  </w:num>
  <w:num w:numId="10">
    <w:abstractNumId w:val="15"/>
  </w:num>
  <w:num w:numId="11">
    <w:abstractNumId w:val="3"/>
  </w:num>
  <w:num w:numId="12">
    <w:abstractNumId w:val="1"/>
  </w:num>
  <w:num w:numId="13">
    <w:abstractNumId w:val="9"/>
  </w:num>
  <w:num w:numId="14">
    <w:abstractNumId w:val="12"/>
  </w:num>
  <w:num w:numId="15">
    <w:abstractNumId w:val="7"/>
  </w:num>
  <w:num w:numId="16">
    <w:abstractNumId w:val="13"/>
  </w:num>
  <w:num w:numId="17">
    <w:abstractNumId w:val="5"/>
  </w:num>
  <w:num w:numId="18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fillcolor="red">
      <v:fill color="red" opacity="42598f" color2="#f60" o:opacity2="42598f" type="pattern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6D8"/>
    <w:rsid w:val="00003E4D"/>
    <w:rsid w:val="00003F3B"/>
    <w:rsid w:val="0000618B"/>
    <w:rsid w:val="00007FF9"/>
    <w:rsid w:val="00014082"/>
    <w:rsid w:val="000140DC"/>
    <w:rsid w:val="00016FDC"/>
    <w:rsid w:val="0002344E"/>
    <w:rsid w:val="00024FE9"/>
    <w:rsid w:val="00025174"/>
    <w:rsid w:val="00025CB3"/>
    <w:rsid w:val="00032166"/>
    <w:rsid w:val="00035121"/>
    <w:rsid w:val="000369C3"/>
    <w:rsid w:val="00040539"/>
    <w:rsid w:val="00040F53"/>
    <w:rsid w:val="00041E8A"/>
    <w:rsid w:val="00044186"/>
    <w:rsid w:val="0005012D"/>
    <w:rsid w:val="0005047D"/>
    <w:rsid w:val="00050589"/>
    <w:rsid w:val="000517AC"/>
    <w:rsid w:val="000519D3"/>
    <w:rsid w:val="000536A2"/>
    <w:rsid w:val="00053885"/>
    <w:rsid w:val="00054E26"/>
    <w:rsid w:val="00055278"/>
    <w:rsid w:val="0006031B"/>
    <w:rsid w:val="00061549"/>
    <w:rsid w:val="00061955"/>
    <w:rsid w:val="00064C3B"/>
    <w:rsid w:val="00066584"/>
    <w:rsid w:val="00066BE4"/>
    <w:rsid w:val="00070552"/>
    <w:rsid w:val="00070835"/>
    <w:rsid w:val="0007378C"/>
    <w:rsid w:val="000750EC"/>
    <w:rsid w:val="00077D1E"/>
    <w:rsid w:val="000864C7"/>
    <w:rsid w:val="000872FA"/>
    <w:rsid w:val="00090918"/>
    <w:rsid w:val="00091C27"/>
    <w:rsid w:val="0009279B"/>
    <w:rsid w:val="00092DD6"/>
    <w:rsid w:val="00096539"/>
    <w:rsid w:val="0009753D"/>
    <w:rsid w:val="000A2397"/>
    <w:rsid w:val="000A2912"/>
    <w:rsid w:val="000A3F14"/>
    <w:rsid w:val="000B02A7"/>
    <w:rsid w:val="000B1D3A"/>
    <w:rsid w:val="000B357A"/>
    <w:rsid w:val="000B6414"/>
    <w:rsid w:val="000B7FCA"/>
    <w:rsid w:val="000C1920"/>
    <w:rsid w:val="000C5284"/>
    <w:rsid w:val="000C5957"/>
    <w:rsid w:val="000C6385"/>
    <w:rsid w:val="000C6B10"/>
    <w:rsid w:val="000C7391"/>
    <w:rsid w:val="000D1AEC"/>
    <w:rsid w:val="000D2ACA"/>
    <w:rsid w:val="000D3FAD"/>
    <w:rsid w:val="000D54FA"/>
    <w:rsid w:val="000D7E96"/>
    <w:rsid w:val="000E07B4"/>
    <w:rsid w:val="000E203B"/>
    <w:rsid w:val="000E3629"/>
    <w:rsid w:val="000E4C1E"/>
    <w:rsid w:val="000E5476"/>
    <w:rsid w:val="000E6646"/>
    <w:rsid w:val="000E7259"/>
    <w:rsid w:val="000F01D1"/>
    <w:rsid w:val="000F302C"/>
    <w:rsid w:val="000F3F25"/>
    <w:rsid w:val="000F58DE"/>
    <w:rsid w:val="0010078A"/>
    <w:rsid w:val="00100834"/>
    <w:rsid w:val="00102640"/>
    <w:rsid w:val="001028E4"/>
    <w:rsid w:val="001036C8"/>
    <w:rsid w:val="00103C3D"/>
    <w:rsid w:val="001045E6"/>
    <w:rsid w:val="001057E2"/>
    <w:rsid w:val="00106C83"/>
    <w:rsid w:val="00110610"/>
    <w:rsid w:val="00111A1D"/>
    <w:rsid w:val="00113176"/>
    <w:rsid w:val="00113492"/>
    <w:rsid w:val="001148B0"/>
    <w:rsid w:val="00115204"/>
    <w:rsid w:val="00115B14"/>
    <w:rsid w:val="00116DA1"/>
    <w:rsid w:val="00117541"/>
    <w:rsid w:val="0012000E"/>
    <w:rsid w:val="00123857"/>
    <w:rsid w:val="00123A89"/>
    <w:rsid w:val="001251DA"/>
    <w:rsid w:val="00126177"/>
    <w:rsid w:val="001267CC"/>
    <w:rsid w:val="00127070"/>
    <w:rsid w:val="0013315F"/>
    <w:rsid w:val="0013354E"/>
    <w:rsid w:val="00140464"/>
    <w:rsid w:val="0014390D"/>
    <w:rsid w:val="001443E2"/>
    <w:rsid w:val="0014551D"/>
    <w:rsid w:val="001478DC"/>
    <w:rsid w:val="001518D5"/>
    <w:rsid w:val="001519F4"/>
    <w:rsid w:val="00152750"/>
    <w:rsid w:val="001549BA"/>
    <w:rsid w:val="0015582B"/>
    <w:rsid w:val="001567CB"/>
    <w:rsid w:val="00163564"/>
    <w:rsid w:val="001649FD"/>
    <w:rsid w:val="001666A0"/>
    <w:rsid w:val="001718C7"/>
    <w:rsid w:val="001728FB"/>
    <w:rsid w:val="001746D1"/>
    <w:rsid w:val="00175800"/>
    <w:rsid w:val="00176443"/>
    <w:rsid w:val="00176BB3"/>
    <w:rsid w:val="00184B8B"/>
    <w:rsid w:val="00184D70"/>
    <w:rsid w:val="00185B20"/>
    <w:rsid w:val="00187958"/>
    <w:rsid w:val="0019205A"/>
    <w:rsid w:val="001920B7"/>
    <w:rsid w:val="00195BE2"/>
    <w:rsid w:val="00195F47"/>
    <w:rsid w:val="00197A95"/>
    <w:rsid w:val="001A0D45"/>
    <w:rsid w:val="001A0D8A"/>
    <w:rsid w:val="001A13F8"/>
    <w:rsid w:val="001A1636"/>
    <w:rsid w:val="001A65B3"/>
    <w:rsid w:val="001B12CD"/>
    <w:rsid w:val="001B2AAE"/>
    <w:rsid w:val="001B425A"/>
    <w:rsid w:val="001B4B19"/>
    <w:rsid w:val="001C0B29"/>
    <w:rsid w:val="001C3549"/>
    <w:rsid w:val="001C3C45"/>
    <w:rsid w:val="001C67FA"/>
    <w:rsid w:val="001D2300"/>
    <w:rsid w:val="001D42C3"/>
    <w:rsid w:val="001D4A2C"/>
    <w:rsid w:val="001D79CC"/>
    <w:rsid w:val="001E087B"/>
    <w:rsid w:val="001E1D90"/>
    <w:rsid w:val="001E5006"/>
    <w:rsid w:val="001E5947"/>
    <w:rsid w:val="001F0389"/>
    <w:rsid w:val="001F3B7C"/>
    <w:rsid w:val="001F5C03"/>
    <w:rsid w:val="001F72AF"/>
    <w:rsid w:val="0020664F"/>
    <w:rsid w:val="00206DD2"/>
    <w:rsid w:val="0021275A"/>
    <w:rsid w:val="00212A2B"/>
    <w:rsid w:val="00212FF8"/>
    <w:rsid w:val="00213208"/>
    <w:rsid w:val="00220758"/>
    <w:rsid w:val="00220D7D"/>
    <w:rsid w:val="00220F14"/>
    <w:rsid w:val="00222165"/>
    <w:rsid w:val="00225784"/>
    <w:rsid w:val="00225A38"/>
    <w:rsid w:val="00226F95"/>
    <w:rsid w:val="00236541"/>
    <w:rsid w:val="00240912"/>
    <w:rsid w:val="002433FA"/>
    <w:rsid w:val="002437BF"/>
    <w:rsid w:val="00243869"/>
    <w:rsid w:val="00245AF5"/>
    <w:rsid w:val="002500C1"/>
    <w:rsid w:val="002509AC"/>
    <w:rsid w:val="002531F4"/>
    <w:rsid w:val="002536E1"/>
    <w:rsid w:val="002551E2"/>
    <w:rsid w:val="0025750B"/>
    <w:rsid w:val="00261A9E"/>
    <w:rsid w:val="002621C1"/>
    <w:rsid w:val="00264C80"/>
    <w:rsid w:val="00271FF6"/>
    <w:rsid w:val="002725CD"/>
    <w:rsid w:val="00272958"/>
    <w:rsid w:val="0027485A"/>
    <w:rsid w:val="00274F70"/>
    <w:rsid w:val="0027746F"/>
    <w:rsid w:val="0028210F"/>
    <w:rsid w:val="0028214E"/>
    <w:rsid w:val="00283616"/>
    <w:rsid w:val="00284FB6"/>
    <w:rsid w:val="002863D8"/>
    <w:rsid w:val="00290293"/>
    <w:rsid w:val="00290EAC"/>
    <w:rsid w:val="00294807"/>
    <w:rsid w:val="0029519F"/>
    <w:rsid w:val="00297956"/>
    <w:rsid w:val="00297993"/>
    <w:rsid w:val="002A1004"/>
    <w:rsid w:val="002A5E1E"/>
    <w:rsid w:val="002B0F27"/>
    <w:rsid w:val="002B1E08"/>
    <w:rsid w:val="002B4819"/>
    <w:rsid w:val="002B7443"/>
    <w:rsid w:val="002C0E49"/>
    <w:rsid w:val="002C1DB1"/>
    <w:rsid w:val="002C23EB"/>
    <w:rsid w:val="002C4EE5"/>
    <w:rsid w:val="002C68BA"/>
    <w:rsid w:val="002D08F7"/>
    <w:rsid w:val="002D2385"/>
    <w:rsid w:val="002D2492"/>
    <w:rsid w:val="002E4FF0"/>
    <w:rsid w:val="002E7284"/>
    <w:rsid w:val="002E72A7"/>
    <w:rsid w:val="002E73AA"/>
    <w:rsid w:val="002F38B8"/>
    <w:rsid w:val="002F6378"/>
    <w:rsid w:val="002F6656"/>
    <w:rsid w:val="002F7AB0"/>
    <w:rsid w:val="0030037D"/>
    <w:rsid w:val="003010D4"/>
    <w:rsid w:val="00302B54"/>
    <w:rsid w:val="00303310"/>
    <w:rsid w:val="0030492E"/>
    <w:rsid w:val="0030712A"/>
    <w:rsid w:val="00307D1D"/>
    <w:rsid w:val="00310283"/>
    <w:rsid w:val="00311A53"/>
    <w:rsid w:val="00312F34"/>
    <w:rsid w:val="0031589B"/>
    <w:rsid w:val="00316FAC"/>
    <w:rsid w:val="00317F63"/>
    <w:rsid w:val="003207C8"/>
    <w:rsid w:val="003209A5"/>
    <w:rsid w:val="0032121F"/>
    <w:rsid w:val="003216E9"/>
    <w:rsid w:val="00321726"/>
    <w:rsid w:val="00321801"/>
    <w:rsid w:val="00321EC0"/>
    <w:rsid w:val="003220BC"/>
    <w:rsid w:val="00322297"/>
    <w:rsid w:val="00327543"/>
    <w:rsid w:val="0033208C"/>
    <w:rsid w:val="00332547"/>
    <w:rsid w:val="00333411"/>
    <w:rsid w:val="00334D53"/>
    <w:rsid w:val="00336A2C"/>
    <w:rsid w:val="00340D40"/>
    <w:rsid w:val="00340E83"/>
    <w:rsid w:val="00344BD6"/>
    <w:rsid w:val="00345B12"/>
    <w:rsid w:val="0034671F"/>
    <w:rsid w:val="00346AC1"/>
    <w:rsid w:val="003530DE"/>
    <w:rsid w:val="00354FF1"/>
    <w:rsid w:val="003561DD"/>
    <w:rsid w:val="00363ED4"/>
    <w:rsid w:val="003640D7"/>
    <w:rsid w:val="00364941"/>
    <w:rsid w:val="00366BAF"/>
    <w:rsid w:val="0036774E"/>
    <w:rsid w:val="00374689"/>
    <w:rsid w:val="0037725C"/>
    <w:rsid w:val="003778A6"/>
    <w:rsid w:val="00380093"/>
    <w:rsid w:val="003807A6"/>
    <w:rsid w:val="003810D7"/>
    <w:rsid w:val="0038186A"/>
    <w:rsid w:val="003823C8"/>
    <w:rsid w:val="00383692"/>
    <w:rsid w:val="00385A77"/>
    <w:rsid w:val="00386E1C"/>
    <w:rsid w:val="00392CC4"/>
    <w:rsid w:val="00392F72"/>
    <w:rsid w:val="003B0388"/>
    <w:rsid w:val="003B5262"/>
    <w:rsid w:val="003C09BC"/>
    <w:rsid w:val="003C172D"/>
    <w:rsid w:val="003C2426"/>
    <w:rsid w:val="003C2E70"/>
    <w:rsid w:val="003C32F0"/>
    <w:rsid w:val="003C4C0E"/>
    <w:rsid w:val="003C4CF9"/>
    <w:rsid w:val="003C6512"/>
    <w:rsid w:val="003D1262"/>
    <w:rsid w:val="003D2BC5"/>
    <w:rsid w:val="003D3F98"/>
    <w:rsid w:val="003D5C4F"/>
    <w:rsid w:val="003E0820"/>
    <w:rsid w:val="003E0C7B"/>
    <w:rsid w:val="003E3355"/>
    <w:rsid w:val="003E47C8"/>
    <w:rsid w:val="003E76DA"/>
    <w:rsid w:val="003F106A"/>
    <w:rsid w:val="003F3E23"/>
    <w:rsid w:val="003F5819"/>
    <w:rsid w:val="00400351"/>
    <w:rsid w:val="00400CFC"/>
    <w:rsid w:val="00402336"/>
    <w:rsid w:val="00404472"/>
    <w:rsid w:val="00404F27"/>
    <w:rsid w:val="00406332"/>
    <w:rsid w:val="0041045D"/>
    <w:rsid w:val="00412915"/>
    <w:rsid w:val="00421158"/>
    <w:rsid w:val="00433A24"/>
    <w:rsid w:val="00434BC2"/>
    <w:rsid w:val="00435A37"/>
    <w:rsid w:val="0043624A"/>
    <w:rsid w:val="00442A50"/>
    <w:rsid w:val="004440DF"/>
    <w:rsid w:val="00444BD3"/>
    <w:rsid w:val="00445D50"/>
    <w:rsid w:val="00447846"/>
    <w:rsid w:val="00447898"/>
    <w:rsid w:val="00450AD9"/>
    <w:rsid w:val="004548EA"/>
    <w:rsid w:val="00460772"/>
    <w:rsid w:val="00460915"/>
    <w:rsid w:val="0046245B"/>
    <w:rsid w:val="004630B8"/>
    <w:rsid w:val="00465C97"/>
    <w:rsid w:val="00466F73"/>
    <w:rsid w:val="00472BA5"/>
    <w:rsid w:val="00472F87"/>
    <w:rsid w:val="00474BB9"/>
    <w:rsid w:val="004824A9"/>
    <w:rsid w:val="004837B8"/>
    <w:rsid w:val="00484430"/>
    <w:rsid w:val="00491762"/>
    <w:rsid w:val="004937C4"/>
    <w:rsid w:val="00493E0A"/>
    <w:rsid w:val="0049577A"/>
    <w:rsid w:val="00495FAE"/>
    <w:rsid w:val="00497397"/>
    <w:rsid w:val="004A5978"/>
    <w:rsid w:val="004A6CFA"/>
    <w:rsid w:val="004A6DEE"/>
    <w:rsid w:val="004B0E76"/>
    <w:rsid w:val="004B13AA"/>
    <w:rsid w:val="004B15B0"/>
    <w:rsid w:val="004B1818"/>
    <w:rsid w:val="004B404F"/>
    <w:rsid w:val="004B7694"/>
    <w:rsid w:val="004C4470"/>
    <w:rsid w:val="004C6330"/>
    <w:rsid w:val="004D0314"/>
    <w:rsid w:val="004D11B4"/>
    <w:rsid w:val="004D257A"/>
    <w:rsid w:val="004D454C"/>
    <w:rsid w:val="004D540F"/>
    <w:rsid w:val="004D7DEA"/>
    <w:rsid w:val="004E0F7F"/>
    <w:rsid w:val="004E1A78"/>
    <w:rsid w:val="004E1BBB"/>
    <w:rsid w:val="004E2A04"/>
    <w:rsid w:val="004E3D46"/>
    <w:rsid w:val="004E3E18"/>
    <w:rsid w:val="004F7803"/>
    <w:rsid w:val="00500BD3"/>
    <w:rsid w:val="0050349F"/>
    <w:rsid w:val="00503813"/>
    <w:rsid w:val="00504B16"/>
    <w:rsid w:val="00507F65"/>
    <w:rsid w:val="00510C53"/>
    <w:rsid w:val="0051251B"/>
    <w:rsid w:val="00514F87"/>
    <w:rsid w:val="0052205E"/>
    <w:rsid w:val="00522599"/>
    <w:rsid w:val="00524A29"/>
    <w:rsid w:val="00526B64"/>
    <w:rsid w:val="00530C4C"/>
    <w:rsid w:val="00531478"/>
    <w:rsid w:val="00531A34"/>
    <w:rsid w:val="00532E70"/>
    <w:rsid w:val="0053458C"/>
    <w:rsid w:val="005354F3"/>
    <w:rsid w:val="00536387"/>
    <w:rsid w:val="005372EC"/>
    <w:rsid w:val="005400D2"/>
    <w:rsid w:val="0054176F"/>
    <w:rsid w:val="00544EDC"/>
    <w:rsid w:val="00545A1A"/>
    <w:rsid w:val="00545D9E"/>
    <w:rsid w:val="0055235F"/>
    <w:rsid w:val="00552488"/>
    <w:rsid w:val="00555D14"/>
    <w:rsid w:val="005563D3"/>
    <w:rsid w:val="0056222F"/>
    <w:rsid w:val="0056378D"/>
    <w:rsid w:val="005670FE"/>
    <w:rsid w:val="00567C00"/>
    <w:rsid w:val="00571DAC"/>
    <w:rsid w:val="00573EFB"/>
    <w:rsid w:val="00574752"/>
    <w:rsid w:val="00576910"/>
    <w:rsid w:val="00576D76"/>
    <w:rsid w:val="0058697A"/>
    <w:rsid w:val="00586C74"/>
    <w:rsid w:val="00587E1A"/>
    <w:rsid w:val="00590DA4"/>
    <w:rsid w:val="00591125"/>
    <w:rsid w:val="00591727"/>
    <w:rsid w:val="0059360E"/>
    <w:rsid w:val="00593E8F"/>
    <w:rsid w:val="005A1A98"/>
    <w:rsid w:val="005A206C"/>
    <w:rsid w:val="005A4903"/>
    <w:rsid w:val="005A5F54"/>
    <w:rsid w:val="005A6AF9"/>
    <w:rsid w:val="005A7FAC"/>
    <w:rsid w:val="005B27EF"/>
    <w:rsid w:val="005B5081"/>
    <w:rsid w:val="005B59DE"/>
    <w:rsid w:val="005C0669"/>
    <w:rsid w:val="005C0975"/>
    <w:rsid w:val="005C125A"/>
    <w:rsid w:val="005C1C9B"/>
    <w:rsid w:val="005C220E"/>
    <w:rsid w:val="005C571C"/>
    <w:rsid w:val="005D388E"/>
    <w:rsid w:val="005D5111"/>
    <w:rsid w:val="005D697D"/>
    <w:rsid w:val="005E42B6"/>
    <w:rsid w:val="005E4A8F"/>
    <w:rsid w:val="005E57AD"/>
    <w:rsid w:val="005E5A36"/>
    <w:rsid w:val="005E6274"/>
    <w:rsid w:val="005E6EAA"/>
    <w:rsid w:val="005E73D3"/>
    <w:rsid w:val="005E7478"/>
    <w:rsid w:val="005F79CA"/>
    <w:rsid w:val="006002B7"/>
    <w:rsid w:val="006013EF"/>
    <w:rsid w:val="006043B2"/>
    <w:rsid w:val="00606460"/>
    <w:rsid w:val="00607194"/>
    <w:rsid w:val="00607442"/>
    <w:rsid w:val="006101BE"/>
    <w:rsid w:val="00611868"/>
    <w:rsid w:val="00614A6C"/>
    <w:rsid w:val="00615E1C"/>
    <w:rsid w:val="00615EEE"/>
    <w:rsid w:val="00624872"/>
    <w:rsid w:val="0062542C"/>
    <w:rsid w:val="00625ABC"/>
    <w:rsid w:val="006272EC"/>
    <w:rsid w:val="00640721"/>
    <w:rsid w:val="0064079E"/>
    <w:rsid w:val="00641909"/>
    <w:rsid w:val="00641B82"/>
    <w:rsid w:val="0064472C"/>
    <w:rsid w:val="006450E0"/>
    <w:rsid w:val="006504AA"/>
    <w:rsid w:val="00650ACE"/>
    <w:rsid w:val="00651B35"/>
    <w:rsid w:val="00653125"/>
    <w:rsid w:val="0065750C"/>
    <w:rsid w:val="00660CC9"/>
    <w:rsid w:val="00661A14"/>
    <w:rsid w:val="0066234B"/>
    <w:rsid w:val="00671773"/>
    <w:rsid w:val="00672964"/>
    <w:rsid w:val="00672B98"/>
    <w:rsid w:val="00674079"/>
    <w:rsid w:val="00676153"/>
    <w:rsid w:val="006812F8"/>
    <w:rsid w:val="00681F36"/>
    <w:rsid w:val="00687A59"/>
    <w:rsid w:val="00687DD8"/>
    <w:rsid w:val="00694397"/>
    <w:rsid w:val="00695DFB"/>
    <w:rsid w:val="00697450"/>
    <w:rsid w:val="00697757"/>
    <w:rsid w:val="006A7F83"/>
    <w:rsid w:val="006B236C"/>
    <w:rsid w:val="006B3E72"/>
    <w:rsid w:val="006B4093"/>
    <w:rsid w:val="006B4179"/>
    <w:rsid w:val="006B6734"/>
    <w:rsid w:val="006C165F"/>
    <w:rsid w:val="006C4337"/>
    <w:rsid w:val="006D1250"/>
    <w:rsid w:val="006D1AE7"/>
    <w:rsid w:val="006D2321"/>
    <w:rsid w:val="006D27D4"/>
    <w:rsid w:val="006D28F3"/>
    <w:rsid w:val="006E066C"/>
    <w:rsid w:val="006E0E12"/>
    <w:rsid w:val="006E22D8"/>
    <w:rsid w:val="006E5C63"/>
    <w:rsid w:val="006E5CA3"/>
    <w:rsid w:val="006E6832"/>
    <w:rsid w:val="006E7294"/>
    <w:rsid w:val="006F0B74"/>
    <w:rsid w:val="006F159B"/>
    <w:rsid w:val="006F30FC"/>
    <w:rsid w:val="006F4127"/>
    <w:rsid w:val="007025ED"/>
    <w:rsid w:val="007039ED"/>
    <w:rsid w:val="0070490E"/>
    <w:rsid w:val="00705E32"/>
    <w:rsid w:val="007106D4"/>
    <w:rsid w:val="00711116"/>
    <w:rsid w:val="0071163F"/>
    <w:rsid w:val="0071198F"/>
    <w:rsid w:val="00712BAD"/>
    <w:rsid w:val="00717B1A"/>
    <w:rsid w:val="0072349A"/>
    <w:rsid w:val="007261B3"/>
    <w:rsid w:val="00727D47"/>
    <w:rsid w:val="007303AA"/>
    <w:rsid w:val="00730FA0"/>
    <w:rsid w:val="00734347"/>
    <w:rsid w:val="0073436A"/>
    <w:rsid w:val="007431E5"/>
    <w:rsid w:val="00743794"/>
    <w:rsid w:val="00743F23"/>
    <w:rsid w:val="00744C36"/>
    <w:rsid w:val="00745DB4"/>
    <w:rsid w:val="007479EE"/>
    <w:rsid w:val="0075068B"/>
    <w:rsid w:val="00750BFD"/>
    <w:rsid w:val="00756597"/>
    <w:rsid w:val="007573C1"/>
    <w:rsid w:val="00757CE9"/>
    <w:rsid w:val="00762273"/>
    <w:rsid w:val="00762490"/>
    <w:rsid w:val="00762566"/>
    <w:rsid w:val="00766348"/>
    <w:rsid w:val="007665DA"/>
    <w:rsid w:val="0077037B"/>
    <w:rsid w:val="00770E59"/>
    <w:rsid w:val="007734A0"/>
    <w:rsid w:val="007750D4"/>
    <w:rsid w:val="00775BF4"/>
    <w:rsid w:val="0078320A"/>
    <w:rsid w:val="007838BF"/>
    <w:rsid w:val="007845B9"/>
    <w:rsid w:val="007853AC"/>
    <w:rsid w:val="007866F1"/>
    <w:rsid w:val="00787B92"/>
    <w:rsid w:val="00791463"/>
    <w:rsid w:val="00794D96"/>
    <w:rsid w:val="007968AB"/>
    <w:rsid w:val="0079747C"/>
    <w:rsid w:val="00797D76"/>
    <w:rsid w:val="007A21D2"/>
    <w:rsid w:val="007A7520"/>
    <w:rsid w:val="007B0D9A"/>
    <w:rsid w:val="007B1780"/>
    <w:rsid w:val="007B2433"/>
    <w:rsid w:val="007B5BC0"/>
    <w:rsid w:val="007B6467"/>
    <w:rsid w:val="007B658B"/>
    <w:rsid w:val="007C02AA"/>
    <w:rsid w:val="007C5908"/>
    <w:rsid w:val="007D064D"/>
    <w:rsid w:val="007D5AD3"/>
    <w:rsid w:val="007D6741"/>
    <w:rsid w:val="007D7B31"/>
    <w:rsid w:val="007E3CE1"/>
    <w:rsid w:val="007E580A"/>
    <w:rsid w:val="007F19B3"/>
    <w:rsid w:val="007F5EDB"/>
    <w:rsid w:val="0080189C"/>
    <w:rsid w:val="008027F5"/>
    <w:rsid w:val="00803463"/>
    <w:rsid w:val="0080383B"/>
    <w:rsid w:val="00810EEA"/>
    <w:rsid w:val="0081170E"/>
    <w:rsid w:val="008136D4"/>
    <w:rsid w:val="00813D2C"/>
    <w:rsid w:val="0081652F"/>
    <w:rsid w:val="00816647"/>
    <w:rsid w:val="00821D91"/>
    <w:rsid w:val="008246BF"/>
    <w:rsid w:val="00827B24"/>
    <w:rsid w:val="00830D7F"/>
    <w:rsid w:val="00832600"/>
    <w:rsid w:val="00832659"/>
    <w:rsid w:val="00833093"/>
    <w:rsid w:val="0083526A"/>
    <w:rsid w:val="0083680E"/>
    <w:rsid w:val="008370C0"/>
    <w:rsid w:val="008404E0"/>
    <w:rsid w:val="008406E1"/>
    <w:rsid w:val="008408E4"/>
    <w:rsid w:val="008431D3"/>
    <w:rsid w:val="00850667"/>
    <w:rsid w:val="00850857"/>
    <w:rsid w:val="00852D4C"/>
    <w:rsid w:val="008533AD"/>
    <w:rsid w:val="008556E6"/>
    <w:rsid w:val="008556FD"/>
    <w:rsid w:val="0085639C"/>
    <w:rsid w:val="00857960"/>
    <w:rsid w:val="00860403"/>
    <w:rsid w:val="008616A2"/>
    <w:rsid w:val="0086173B"/>
    <w:rsid w:val="0086188D"/>
    <w:rsid w:val="00864EC3"/>
    <w:rsid w:val="00867B8B"/>
    <w:rsid w:val="0087280B"/>
    <w:rsid w:val="00876B7A"/>
    <w:rsid w:val="00877326"/>
    <w:rsid w:val="008818D3"/>
    <w:rsid w:val="00882310"/>
    <w:rsid w:val="00883637"/>
    <w:rsid w:val="008878AD"/>
    <w:rsid w:val="00891116"/>
    <w:rsid w:val="00891D41"/>
    <w:rsid w:val="00892ED9"/>
    <w:rsid w:val="00893664"/>
    <w:rsid w:val="0089383E"/>
    <w:rsid w:val="008A0387"/>
    <w:rsid w:val="008A19E2"/>
    <w:rsid w:val="008A2472"/>
    <w:rsid w:val="008A455F"/>
    <w:rsid w:val="008A6EC7"/>
    <w:rsid w:val="008A74B6"/>
    <w:rsid w:val="008B0C27"/>
    <w:rsid w:val="008B29D4"/>
    <w:rsid w:val="008B4BD5"/>
    <w:rsid w:val="008C0198"/>
    <w:rsid w:val="008C388A"/>
    <w:rsid w:val="008D02A1"/>
    <w:rsid w:val="008D06D8"/>
    <w:rsid w:val="008D143F"/>
    <w:rsid w:val="008D3BFB"/>
    <w:rsid w:val="008D5D79"/>
    <w:rsid w:val="008D6F1E"/>
    <w:rsid w:val="008D7F80"/>
    <w:rsid w:val="008E1108"/>
    <w:rsid w:val="008E11F1"/>
    <w:rsid w:val="008E22CA"/>
    <w:rsid w:val="008E79A0"/>
    <w:rsid w:val="008F0DF3"/>
    <w:rsid w:val="008F458A"/>
    <w:rsid w:val="008F7A51"/>
    <w:rsid w:val="00900EE0"/>
    <w:rsid w:val="00901609"/>
    <w:rsid w:val="009028C8"/>
    <w:rsid w:val="00903764"/>
    <w:rsid w:val="00903A00"/>
    <w:rsid w:val="00904212"/>
    <w:rsid w:val="00904D13"/>
    <w:rsid w:val="009069B8"/>
    <w:rsid w:val="00907ADB"/>
    <w:rsid w:val="00911349"/>
    <w:rsid w:val="00911E71"/>
    <w:rsid w:val="00912EEE"/>
    <w:rsid w:val="00915CF8"/>
    <w:rsid w:val="00916306"/>
    <w:rsid w:val="00916970"/>
    <w:rsid w:val="0092391E"/>
    <w:rsid w:val="00927AB8"/>
    <w:rsid w:val="009318FB"/>
    <w:rsid w:val="00932D08"/>
    <w:rsid w:val="00933D84"/>
    <w:rsid w:val="009360E0"/>
    <w:rsid w:val="00940143"/>
    <w:rsid w:val="009441D4"/>
    <w:rsid w:val="00944A20"/>
    <w:rsid w:val="0094569E"/>
    <w:rsid w:val="00945D8D"/>
    <w:rsid w:val="0094605C"/>
    <w:rsid w:val="0094693B"/>
    <w:rsid w:val="00946FEF"/>
    <w:rsid w:val="009512B5"/>
    <w:rsid w:val="009522EE"/>
    <w:rsid w:val="00952380"/>
    <w:rsid w:val="0095464B"/>
    <w:rsid w:val="00955583"/>
    <w:rsid w:val="009557DF"/>
    <w:rsid w:val="00957DD4"/>
    <w:rsid w:val="00963CAD"/>
    <w:rsid w:val="00964AED"/>
    <w:rsid w:val="00964BBC"/>
    <w:rsid w:val="00966283"/>
    <w:rsid w:val="00973E00"/>
    <w:rsid w:val="00975745"/>
    <w:rsid w:val="00977A27"/>
    <w:rsid w:val="0098091A"/>
    <w:rsid w:val="009831E7"/>
    <w:rsid w:val="0098346A"/>
    <w:rsid w:val="00986FAF"/>
    <w:rsid w:val="0099221B"/>
    <w:rsid w:val="009941E6"/>
    <w:rsid w:val="009960F0"/>
    <w:rsid w:val="00996F27"/>
    <w:rsid w:val="009A0F54"/>
    <w:rsid w:val="009A6EA4"/>
    <w:rsid w:val="009A76A2"/>
    <w:rsid w:val="009B0721"/>
    <w:rsid w:val="009B2111"/>
    <w:rsid w:val="009B4C67"/>
    <w:rsid w:val="009B60B5"/>
    <w:rsid w:val="009B652F"/>
    <w:rsid w:val="009C0544"/>
    <w:rsid w:val="009C176F"/>
    <w:rsid w:val="009C369F"/>
    <w:rsid w:val="009C54CD"/>
    <w:rsid w:val="009C5A3B"/>
    <w:rsid w:val="009C7E63"/>
    <w:rsid w:val="009D0455"/>
    <w:rsid w:val="009D0A2B"/>
    <w:rsid w:val="009D1165"/>
    <w:rsid w:val="009D2A75"/>
    <w:rsid w:val="009D5282"/>
    <w:rsid w:val="009D5503"/>
    <w:rsid w:val="009D6CD8"/>
    <w:rsid w:val="009E27CF"/>
    <w:rsid w:val="009E2FBF"/>
    <w:rsid w:val="009E35C4"/>
    <w:rsid w:val="009E3EB0"/>
    <w:rsid w:val="009E428D"/>
    <w:rsid w:val="009E7014"/>
    <w:rsid w:val="009F09FF"/>
    <w:rsid w:val="009F1F16"/>
    <w:rsid w:val="009F45FA"/>
    <w:rsid w:val="009F4966"/>
    <w:rsid w:val="009F55F2"/>
    <w:rsid w:val="009F585C"/>
    <w:rsid w:val="009F68C5"/>
    <w:rsid w:val="009F7F74"/>
    <w:rsid w:val="00A0162C"/>
    <w:rsid w:val="00A01B57"/>
    <w:rsid w:val="00A058A8"/>
    <w:rsid w:val="00A05F6D"/>
    <w:rsid w:val="00A103EE"/>
    <w:rsid w:val="00A1286A"/>
    <w:rsid w:val="00A134B7"/>
    <w:rsid w:val="00A138B7"/>
    <w:rsid w:val="00A153A8"/>
    <w:rsid w:val="00A160BA"/>
    <w:rsid w:val="00A17766"/>
    <w:rsid w:val="00A20507"/>
    <w:rsid w:val="00A235EF"/>
    <w:rsid w:val="00A23F30"/>
    <w:rsid w:val="00A25B6A"/>
    <w:rsid w:val="00A25B94"/>
    <w:rsid w:val="00A26331"/>
    <w:rsid w:val="00A27B70"/>
    <w:rsid w:val="00A3053F"/>
    <w:rsid w:val="00A31BF3"/>
    <w:rsid w:val="00A34632"/>
    <w:rsid w:val="00A3797A"/>
    <w:rsid w:val="00A41213"/>
    <w:rsid w:val="00A41B97"/>
    <w:rsid w:val="00A4322D"/>
    <w:rsid w:val="00A44BBD"/>
    <w:rsid w:val="00A52A33"/>
    <w:rsid w:val="00A5412F"/>
    <w:rsid w:val="00A5518F"/>
    <w:rsid w:val="00A57072"/>
    <w:rsid w:val="00A57BB9"/>
    <w:rsid w:val="00A60F5A"/>
    <w:rsid w:val="00A611AA"/>
    <w:rsid w:val="00A63EBA"/>
    <w:rsid w:val="00A67FE7"/>
    <w:rsid w:val="00A70322"/>
    <w:rsid w:val="00A70F9C"/>
    <w:rsid w:val="00A75B98"/>
    <w:rsid w:val="00A818F9"/>
    <w:rsid w:val="00A84106"/>
    <w:rsid w:val="00A84462"/>
    <w:rsid w:val="00A85157"/>
    <w:rsid w:val="00A85E33"/>
    <w:rsid w:val="00A90EFC"/>
    <w:rsid w:val="00A9239B"/>
    <w:rsid w:val="00A92885"/>
    <w:rsid w:val="00A93E1F"/>
    <w:rsid w:val="00A94AE8"/>
    <w:rsid w:val="00A95D3E"/>
    <w:rsid w:val="00A9734A"/>
    <w:rsid w:val="00A9766B"/>
    <w:rsid w:val="00AA02A0"/>
    <w:rsid w:val="00AA02E5"/>
    <w:rsid w:val="00AA0DC0"/>
    <w:rsid w:val="00AA2267"/>
    <w:rsid w:val="00AA250A"/>
    <w:rsid w:val="00AA706C"/>
    <w:rsid w:val="00AA7594"/>
    <w:rsid w:val="00AB27DE"/>
    <w:rsid w:val="00AB5786"/>
    <w:rsid w:val="00AB6278"/>
    <w:rsid w:val="00AB6B68"/>
    <w:rsid w:val="00AB7AB2"/>
    <w:rsid w:val="00AC02D9"/>
    <w:rsid w:val="00AC0724"/>
    <w:rsid w:val="00AC1A60"/>
    <w:rsid w:val="00AC6182"/>
    <w:rsid w:val="00AD3C70"/>
    <w:rsid w:val="00AD5090"/>
    <w:rsid w:val="00AD5500"/>
    <w:rsid w:val="00AE080A"/>
    <w:rsid w:val="00AE27C5"/>
    <w:rsid w:val="00AE309E"/>
    <w:rsid w:val="00AE3E13"/>
    <w:rsid w:val="00AE511E"/>
    <w:rsid w:val="00AF12EB"/>
    <w:rsid w:val="00AF267E"/>
    <w:rsid w:val="00AF44EB"/>
    <w:rsid w:val="00AF5863"/>
    <w:rsid w:val="00AF6E89"/>
    <w:rsid w:val="00B06634"/>
    <w:rsid w:val="00B07B94"/>
    <w:rsid w:val="00B10DEB"/>
    <w:rsid w:val="00B11847"/>
    <w:rsid w:val="00B138BA"/>
    <w:rsid w:val="00B1612F"/>
    <w:rsid w:val="00B16B0E"/>
    <w:rsid w:val="00B20971"/>
    <w:rsid w:val="00B22B89"/>
    <w:rsid w:val="00B24D01"/>
    <w:rsid w:val="00B323BA"/>
    <w:rsid w:val="00B336C2"/>
    <w:rsid w:val="00B34555"/>
    <w:rsid w:val="00B345CE"/>
    <w:rsid w:val="00B34A28"/>
    <w:rsid w:val="00B406D1"/>
    <w:rsid w:val="00B43990"/>
    <w:rsid w:val="00B45B61"/>
    <w:rsid w:val="00B46ACE"/>
    <w:rsid w:val="00B51A5D"/>
    <w:rsid w:val="00B535C0"/>
    <w:rsid w:val="00B54BAB"/>
    <w:rsid w:val="00B576F9"/>
    <w:rsid w:val="00B61964"/>
    <w:rsid w:val="00B64E97"/>
    <w:rsid w:val="00B651C5"/>
    <w:rsid w:val="00B665C4"/>
    <w:rsid w:val="00B704C1"/>
    <w:rsid w:val="00B70A7D"/>
    <w:rsid w:val="00B71681"/>
    <w:rsid w:val="00B75CE9"/>
    <w:rsid w:val="00B77535"/>
    <w:rsid w:val="00B804F9"/>
    <w:rsid w:val="00B8192C"/>
    <w:rsid w:val="00B81F81"/>
    <w:rsid w:val="00B832A8"/>
    <w:rsid w:val="00B850F9"/>
    <w:rsid w:val="00B87153"/>
    <w:rsid w:val="00B93BF6"/>
    <w:rsid w:val="00B94453"/>
    <w:rsid w:val="00B95F8C"/>
    <w:rsid w:val="00B97CEB"/>
    <w:rsid w:val="00BA1921"/>
    <w:rsid w:val="00BA56F8"/>
    <w:rsid w:val="00BB0A15"/>
    <w:rsid w:val="00BB175E"/>
    <w:rsid w:val="00BB17CE"/>
    <w:rsid w:val="00BB3811"/>
    <w:rsid w:val="00BB3BC3"/>
    <w:rsid w:val="00BB7858"/>
    <w:rsid w:val="00BB7C2F"/>
    <w:rsid w:val="00BC5D00"/>
    <w:rsid w:val="00BC5D9B"/>
    <w:rsid w:val="00BC6CF1"/>
    <w:rsid w:val="00BC6F15"/>
    <w:rsid w:val="00BD24FF"/>
    <w:rsid w:val="00BD328D"/>
    <w:rsid w:val="00BE444E"/>
    <w:rsid w:val="00BE5443"/>
    <w:rsid w:val="00BE7BD9"/>
    <w:rsid w:val="00BF3159"/>
    <w:rsid w:val="00BF49A5"/>
    <w:rsid w:val="00BF5537"/>
    <w:rsid w:val="00BF7ACF"/>
    <w:rsid w:val="00C011D7"/>
    <w:rsid w:val="00C01DAE"/>
    <w:rsid w:val="00C036CC"/>
    <w:rsid w:val="00C04BC7"/>
    <w:rsid w:val="00C15597"/>
    <w:rsid w:val="00C16BDC"/>
    <w:rsid w:val="00C20294"/>
    <w:rsid w:val="00C26D22"/>
    <w:rsid w:val="00C30850"/>
    <w:rsid w:val="00C33797"/>
    <w:rsid w:val="00C37A02"/>
    <w:rsid w:val="00C4163E"/>
    <w:rsid w:val="00C426E2"/>
    <w:rsid w:val="00C4542D"/>
    <w:rsid w:val="00C45F7C"/>
    <w:rsid w:val="00C46C77"/>
    <w:rsid w:val="00C46CB9"/>
    <w:rsid w:val="00C47172"/>
    <w:rsid w:val="00C4790B"/>
    <w:rsid w:val="00C51309"/>
    <w:rsid w:val="00C5233B"/>
    <w:rsid w:val="00C538DD"/>
    <w:rsid w:val="00C5549E"/>
    <w:rsid w:val="00C555AF"/>
    <w:rsid w:val="00C566AC"/>
    <w:rsid w:val="00C61E98"/>
    <w:rsid w:val="00C6228E"/>
    <w:rsid w:val="00C65A64"/>
    <w:rsid w:val="00C66584"/>
    <w:rsid w:val="00C70E0A"/>
    <w:rsid w:val="00C71212"/>
    <w:rsid w:val="00C8299E"/>
    <w:rsid w:val="00C84AFD"/>
    <w:rsid w:val="00C85286"/>
    <w:rsid w:val="00C86392"/>
    <w:rsid w:val="00C90C03"/>
    <w:rsid w:val="00C928C7"/>
    <w:rsid w:val="00C93DCC"/>
    <w:rsid w:val="00C95FBD"/>
    <w:rsid w:val="00C979C6"/>
    <w:rsid w:val="00CA2E5F"/>
    <w:rsid w:val="00CA35B3"/>
    <w:rsid w:val="00CA5231"/>
    <w:rsid w:val="00CA5861"/>
    <w:rsid w:val="00CA7E14"/>
    <w:rsid w:val="00CB1F1F"/>
    <w:rsid w:val="00CB26B4"/>
    <w:rsid w:val="00CB5670"/>
    <w:rsid w:val="00CC1B6F"/>
    <w:rsid w:val="00CC3C59"/>
    <w:rsid w:val="00CC4610"/>
    <w:rsid w:val="00CC4F58"/>
    <w:rsid w:val="00CC531C"/>
    <w:rsid w:val="00CC678D"/>
    <w:rsid w:val="00CD14E1"/>
    <w:rsid w:val="00CD196E"/>
    <w:rsid w:val="00CD31ED"/>
    <w:rsid w:val="00CD7123"/>
    <w:rsid w:val="00CE14A0"/>
    <w:rsid w:val="00CE14FD"/>
    <w:rsid w:val="00CE2776"/>
    <w:rsid w:val="00CE2CE2"/>
    <w:rsid w:val="00CE5349"/>
    <w:rsid w:val="00CE566A"/>
    <w:rsid w:val="00CE5947"/>
    <w:rsid w:val="00CE70AE"/>
    <w:rsid w:val="00CE7283"/>
    <w:rsid w:val="00CE788C"/>
    <w:rsid w:val="00CF07FE"/>
    <w:rsid w:val="00CF0C35"/>
    <w:rsid w:val="00CF1871"/>
    <w:rsid w:val="00CF32F2"/>
    <w:rsid w:val="00CF3727"/>
    <w:rsid w:val="00CF6360"/>
    <w:rsid w:val="00CF72F3"/>
    <w:rsid w:val="00D02208"/>
    <w:rsid w:val="00D02317"/>
    <w:rsid w:val="00D060B5"/>
    <w:rsid w:val="00D077AC"/>
    <w:rsid w:val="00D07F8C"/>
    <w:rsid w:val="00D10233"/>
    <w:rsid w:val="00D11211"/>
    <w:rsid w:val="00D15531"/>
    <w:rsid w:val="00D15796"/>
    <w:rsid w:val="00D17219"/>
    <w:rsid w:val="00D2029D"/>
    <w:rsid w:val="00D202AE"/>
    <w:rsid w:val="00D21B33"/>
    <w:rsid w:val="00D2243B"/>
    <w:rsid w:val="00D2510E"/>
    <w:rsid w:val="00D26A82"/>
    <w:rsid w:val="00D26A99"/>
    <w:rsid w:val="00D274C7"/>
    <w:rsid w:val="00D321E2"/>
    <w:rsid w:val="00D32F1C"/>
    <w:rsid w:val="00D33031"/>
    <w:rsid w:val="00D377EF"/>
    <w:rsid w:val="00D37B8B"/>
    <w:rsid w:val="00D41430"/>
    <w:rsid w:val="00D42E77"/>
    <w:rsid w:val="00D44FC2"/>
    <w:rsid w:val="00D45C85"/>
    <w:rsid w:val="00D46F3F"/>
    <w:rsid w:val="00D4797B"/>
    <w:rsid w:val="00D50370"/>
    <w:rsid w:val="00D57DCE"/>
    <w:rsid w:val="00D61CF7"/>
    <w:rsid w:val="00D63A26"/>
    <w:rsid w:val="00D651BB"/>
    <w:rsid w:val="00D70FB8"/>
    <w:rsid w:val="00D7107B"/>
    <w:rsid w:val="00D73031"/>
    <w:rsid w:val="00D74796"/>
    <w:rsid w:val="00D74929"/>
    <w:rsid w:val="00D75761"/>
    <w:rsid w:val="00D75FBF"/>
    <w:rsid w:val="00D76182"/>
    <w:rsid w:val="00D76A23"/>
    <w:rsid w:val="00D800E2"/>
    <w:rsid w:val="00D80368"/>
    <w:rsid w:val="00D8214C"/>
    <w:rsid w:val="00D827F8"/>
    <w:rsid w:val="00D86D4C"/>
    <w:rsid w:val="00D87113"/>
    <w:rsid w:val="00D90DCC"/>
    <w:rsid w:val="00D930A5"/>
    <w:rsid w:val="00D93247"/>
    <w:rsid w:val="00D947D3"/>
    <w:rsid w:val="00D97896"/>
    <w:rsid w:val="00DA5EE0"/>
    <w:rsid w:val="00DA5F63"/>
    <w:rsid w:val="00DA6729"/>
    <w:rsid w:val="00DA6DF7"/>
    <w:rsid w:val="00DB1F73"/>
    <w:rsid w:val="00DB33F7"/>
    <w:rsid w:val="00DB3991"/>
    <w:rsid w:val="00DB4955"/>
    <w:rsid w:val="00DB4FA8"/>
    <w:rsid w:val="00DB677D"/>
    <w:rsid w:val="00DC04CF"/>
    <w:rsid w:val="00DC0F00"/>
    <w:rsid w:val="00DC16C1"/>
    <w:rsid w:val="00DC2119"/>
    <w:rsid w:val="00DC2307"/>
    <w:rsid w:val="00DC2430"/>
    <w:rsid w:val="00DC26BC"/>
    <w:rsid w:val="00DC77A1"/>
    <w:rsid w:val="00DD30B3"/>
    <w:rsid w:val="00DD5C8E"/>
    <w:rsid w:val="00DE1EA8"/>
    <w:rsid w:val="00DE28EB"/>
    <w:rsid w:val="00DE3681"/>
    <w:rsid w:val="00DF1201"/>
    <w:rsid w:val="00DF194A"/>
    <w:rsid w:val="00DF2176"/>
    <w:rsid w:val="00DF29B5"/>
    <w:rsid w:val="00DF3D5A"/>
    <w:rsid w:val="00DF443C"/>
    <w:rsid w:val="00DF5446"/>
    <w:rsid w:val="00DF749D"/>
    <w:rsid w:val="00DF7552"/>
    <w:rsid w:val="00DF7C9E"/>
    <w:rsid w:val="00DF7E71"/>
    <w:rsid w:val="00E00385"/>
    <w:rsid w:val="00E023C0"/>
    <w:rsid w:val="00E02F83"/>
    <w:rsid w:val="00E042CF"/>
    <w:rsid w:val="00E05BCD"/>
    <w:rsid w:val="00E11499"/>
    <w:rsid w:val="00E15090"/>
    <w:rsid w:val="00E15DA3"/>
    <w:rsid w:val="00E22316"/>
    <w:rsid w:val="00E23D82"/>
    <w:rsid w:val="00E25D4D"/>
    <w:rsid w:val="00E26C57"/>
    <w:rsid w:val="00E34915"/>
    <w:rsid w:val="00E34CF0"/>
    <w:rsid w:val="00E35359"/>
    <w:rsid w:val="00E36BA3"/>
    <w:rsid w:val="00E41F34"/>
    <w:rsid w:val="00E44EED"/>
    <w:rsid w:val="00E45F60"/>
    <w:rsid w:val="00E46F0A"/>
    <w:rsid w:val="00E56D26"/>
    <w:rsid w:val="00E57807"/>
    <w:rsid w:val="00E6117D"/>
    <w:rsid w:val="00E72111"/>
    <w:rsid w:val="00E72E59"/>
    <w:rsid w:val="00E7479F"/>
    <w:rsid w:val="00E759A6"/>
    <w:rsid w:val="00E7699C"/>
    <w:rsid w:val="00E813B3"/>
    <w:rsid w:val="00E84FB6"/>
    <w:rsid w:val="00E859C0"/>
    <w:rsid w:val="00E85F36"/>
    <w:rsid w:val="00E943A8"/>
    <w:rsid w:val="00E95929"/>
    <w:rsid w:val="00E9654E"/>
    <w:rsid w:val="00EA1864"/>
    <w:rsid w:val="00EA5F95"/>
    <w:rsid w:val="00EA7E3C"/>
    <w:rsid w:val="00EB0173"/>
    <w:rsid w:val="00EB69EC"/>
    <w:rsid w:val="00EB7AFC"/>
    <w:rsid w:val="00EC603B"/>
    <w:rsid w:val="00EC68EC"/>
    <w:rsid w:val="00ED3287"/>
    <w:rsid w:val="00ED3CDE"/>
    <w:rsid w:val="00ED4E96"/>
    <w:rsid w:val="00EE4B89"/>
    <w:rsid w:val="00EE757B"/>
    <w:rsid w:val="00EF1FB7"/>
    <w:rsid w:val="00EF5260"/>
    <w:rsid w:val="00EF5415"/>
    <w:rsid w:val="00EF73EB"/>
    <w:rsid w:val="00EF7CEE"/>
    <w:rsid w:val="00F008AD"/>
    <w:rsid w:val="00F00E75"/>
    <w:rsid w:val="00F00F49"/>
    <w:rsid w:val="00F036C9"/>
    <w:rsid w:val="00F05C89"/>
    <w:rsid w:val="00F066AE"/>
    <w:rsid w:val="00F11B2B"/>
    <w:rsid w:val="00F11F1E"/>
    <w:rsid w:val="00F12655"/>
    <w:rsid w:val="00F15424"/>
    <w:rsid w:val="00F15777"/>
    <w:rsid w:val="00F16ED8"/>
    <w:rsid w:val="00F2193B"/>
    <w:rsid w:val="00F23473"/>
    <w:rsid w:val="00F24747"/>
    <w:rsid w:val="00F26832"/>
    <w:rsid w:val="00F279E3"/>
    <w:rsid w:val="00F30EA9"/>
    <w:rsid w:val="00F31368"/>
    <w:rsid w:val="00F320AD"/>
    <w:rsid w:val="00F36E22"/>
    <w:rsid w:val="00F409EB"/>
    <w:rsid w:val="00F42612"/>
    <w:rsid w:val="00F4430F"/>
    <w:rsid w:val="00F45454"/>
    <w:rsid w:val="00F51A25"/>
    <w:rsid w:val="00F51B81"/>
    <w:rsid w:val="00F54E27"/>
    <w:rsid w:val="00F62A2D"/>
    <w:rsid w:val="00F63314"/>
    <w:rsid w:val="00F66832"/>
    <w:rsid w:val="00F74143"/>
    <w:rsid w:val="00F74A91"/>
    <w:rsid w:val="00F75F6B"/>
    <w:rsid w:val="00F80534"/>
    <w:rsid w:val="00F80DF9"/>
    <w:rsid w:val="00F83AA9"/>
    <w:rsid w:val="00F83D1F"/>
    <w:rsid w:val="00F84E8F"/>
    <w:rsid w:val="00F87231"/>
    <w:rsid w:val="00F9221B"/>
    <w:rsid w:val="00F95306"/>
    <w:rsid w:val="00F96A20"/>
    <w:rsid w:val="00FA3F62"/>
    <w:rsid w:val="00FA66D3"/>
    <w:rsid w:val="00FA6F06"/>
    <w:rsid w:val="00FB0DE5"/>
    <w:rsid w:val="00FB3966"/>
    <w:rsid w:val="00FC0DCE"/>
    <w:rsid w:val="00FC1FD4"/>
    <w:rsid w:val="00FC311D"/>
    <w:rsid w:val="00FC3383"/>
    <w:rsid w:val="00FC5FEB"/>
    <w:rsid w:val="00FC7030"/>
    <w:rsid w:val="00FC784B"/>
    <w:rsid w:val="00FD0B62"/>
    <w:rsid w:val="00FD1CD5"/>
    <w:rsid w:val="00FD3A27"/>
    <w:rsid w:val="00FD7132"/>
    <w:rsid w:val="00FD74CC"/>
    <w:rsid w:val="00FE0BBE"/>
    <w:rsid w:val="00FE405D"/>
    <w:rsid w:val="00FE4AEE"/>
    <w:rsid w:val="00FE6330"/>
    <w:rsid w:val="00FF0051"/>
    <w:rsid w:val="00FF1077"/>
    <w:rsid w:val="00FF3A03"/>
    <w:rsid w:val="00FF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728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red">
      <v:fill color="red" opacity="42598f" color2="#f60" o:opacity2="42598f" type="pattern"/>
    </o:shapedefaults>
    <o:shapelayout v:ext="edit">
      <o:idmap v:ext="edit" data="1"/>
    </o:shapelayout>
  </w:shapeDefaults>
  <w:decimalSymbol w:val="."/>
  <w:listSeparator w:val=","/>
  <w15:docId w15:val="{C77DACEF-8002-4D67-8BA6-A42F7E044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764"/>
    <w:rPr>
      <w:sz w:val="24"/>
      <w:szCs w:val="24"/>
    </w:rPr>
  </w:style>
  <w:style w:type="paragraph" w:styleId="1">
    <w:name w:val="heading 1"/>
    <w:basedOn w:val="a"/>
    <w:next w:val="a"/>
    <w:qFormat/>
    <w:rsid w:val="008D06D8"/>
    <w:pPr>
      <w:keepNext/>
      <w:tabs>
        <w:tab w:val="left" w:pos="7740"/>
      </w:tabs>
      <w:outlineLvl w:val="0"/>
    </w:pPr>
    <w:rPr>
      <w:rFonts w:ascii="Tahoma" w:hAnsi="Tahoma" w:cs="Tahoma"/>
      <w:b/>
    </w:rPr>
  </w:style>
  <w:style w:type="paragraph" w:styleId="2">
    <w:name w:val="heading 2"/>
    <w:basedOn w:val="a"/>
    <w:next w:val="a"/>
    <w:qFormat/>
    <w:rsid w:val="008D06D8"/>
    <w:pPr>
      <w:keepNext/>
      <w:tabs>
        <w:tab w:val="left" w:pos="7740"/>
      </w:tabs>
      <w:jc w:val="center"/>
      <w:outlineLvl w:val="1"/>
    </w:pPr>
    <w:rPr>
      <w:rFonts w:ascii="Tahoma" w:hAnsi="Tahoma" w:cs="Tahoma"/>
      <w:b/>
    </w:rPr>
  </w:style>
  <w:style w:type="paragraph" w:styleId="3">
    <w:name w:val="heading 3"/>
    <w:basedOn w:val="a"/>
    <w:next w:val="a"/>
    <w:qFormat/>
    <w:rsid w:val="008D06D8"/>
    <w:pPr>
      <w:keepNext/>
      <w:jc w:val="center"/>
      <w:outlineLvl w:val="2"/>
    </w:pPr>
    <w:rPr>
      <w:rFonts w:ascii="Verdana" w:hAnsi="Verdana"/>
      <w:sz w:val="40"/>
      <w:szCs w:val="40"/>
    </w:rPr>
  </w:style>
  <w:style w:type="paragraph" w:styleId="4">
    <w:name w:val="heading 4"/>
    <w:basedOn w:val="a"/>
    <w:next w:val="a"/>
    <w:qFormat/>
    <w:rsid w:val="008D06D8"/>
    <w:pPr>
      <w:keepNext/>
      <w:tabs>
        <w:tab w:val="left" w:pos="540"/>
      </w:tabs>
      <w:spacing w:line="480" w:lineRule="auto"/>
      <w:outlineLvl w:val="3"/>
    </w:pPr>
    <w:rPr>
      <w:rFonts w:ascii="Arial" w:hAnsi="Arial" w:cs="Arial"/>
      <w:i/>
      <w:sz w:val="26"/>
      <w:szCs w:val="40"/>
    </w:rPr>
  </w:style>
  <w:style w:type="paragraph" w:styleId="7">
    <w:name w:val="heading 7"/>
    <w:basedOn w:val="a"/>
    <w:next w:val="a"/>
    <w:qFormat/>
    <w:rsid w:val="008D06D8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41045D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D06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D06D8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8D0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3">
    <w:name w:val="xl33"/>
    <w:basedOn w:val="a"/>
    <w:rsid w:val="008D0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styleId="a6">
    <w:name w:val="Body Text"/>
    <w:basedOn w:val="a"/>
    <w:rsid w:val="008D06D8"/>
    <w:pPr>
      <w:jc w:val="both"/>
    </w:pPr>
    <w:rPr>
      <w:rFonts w:ascii="Tahoma" w:hAnsi="Tahoma" w:cs="Tahoma"/>
    </w:rPr>
  </w:style>
  <w:style w:type="paragraph" w:styleId="30">
    <w:name w:val="Body Text Indent 3"/>
    <w:basedOn w:val="a"/>
    <w:rsid w:val="008D06D8"/>
    <w:pPr>
      <w:ind w:firstLine="720"/>
    </w:pPr>
    <w:rPr>
      <w:rFonts w:ascii="Tahoma" w:hAnsi="Tahoma" w:cs="Tahoma"/>
    </w:rPr>
  </w:style>
  <w:style w:type="paragraph" w:styleId="a7">
    <w:name w:val="Body Text Indent"/>
    <w:basedOn w:val="a"/>
    <w:rsid w:val="008D06D8"/>
    <w:pPr>
      <w:ind w:firstLine="900"/>
    </w:pPr>
    <w:rPr>
      <w:rFonts w:ascii="Tahoma" w:hAnsi="Tahoma" w:cs="Tahoma"/>
      <w:szCs w:val="20"/>
    </w:rPr>
  </w:style>
  <w:style w:type="paragraph" w:styleId="20">
    <w:name w:val="Body Text Indent 2"/>
    <w:basedOn w:val="a"/>
    <w:rsid w:val="008D06D8"/>
    <w:pPr>
      <w:ind w:firstLine="900"/>
      <w:jc w:val="both"/>
    </w:pPr>
    <w:rPr>
      <w:rFonts w:ascii="Tahoma" w:hAnsi="Tahoma" w:cs="Tahoma"/>
      <w:szCs w:val="20"/>
    </w:rPr>
  </w:style>
  <w:style w:type="paragraph" w:customStyle="1" w:styleId="font5">
    <w:name w:val="font5"/>
    <w:basedOn w:val="a"/>
    <w:rsid w:val="008D06D8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u w:val="single"/>
      <w:lang w:val="en-GB" w:eastAsia="en-US"/>
    </w:rPr>
  </w:style>
  <w:style w:type="paragraph" w:customStyle="1" w:styleId="font6">
    <w:name w:val="font6"/>
    <w:basedOn w:val="a"/>
    <w:rsid w:val="008D06D8"/>
    <w:pPr>
      <w:spacing w:before="100" w:beforeAutospacing="1" w:after="100" w:afterAutospacing="1"/>
    </w:pPr>
    <w:rPr>
      <w:rFonts w:ascii="Tahoma" w:eastAsia="Arial Unicode MS" w:hAnsi="Tahoma" w:cs="Tahoma"/>
      <w:sz w:val="20"/>
      <w:szCs w:val="20"/>
      <w:lang w:val="en-GB" w:eastAsia="en-US"/>
    </w:rPr>
  </w:style>
  <w:style w:type="paragraph" w:customStyle="1" w:styleId="xl24">
    <w:name w:val="xl24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lang w:val="en-GB" w:eastAsia="en-US"/>
    </w:rPr>
  </w:style>
  <w:style w:type="paragraph" w:customStyle="1" w:styleId="xl25">
    <w:name w:val="xl25"/>
    <w:basedOn w:val="a"/>
    <w:rsid w:val="008D06D8"/>
    <w:pPr>
      <w:shd w:val="clear" w:color="auto" w:fill="FFFF99"/>
      <w:spacing w:before="100" w:beforeAutospacing="1" w:after="100" w:afterAutospacing="1"/>
    </w:pPr>
    <w:rPr>
      <w:rFonts w:ascii="Arial Unicode MS" w:eastAsia="Arial Unicode MS" w:hAnsi="Arial Unicode MS" w:cs="Arial Unicode MS"/>
      <w:lang w:val="en-GB" w:eastAsia="en-US"/>
    </w:rPr>
  </w:style>
  <w:style w:type="paragraph" w:customStyle="1" w:styleId="xl26">
    <w:name w:val="xl26"/>
    <w:basedOn w:val="a"/>
    <w:rsid w:val="008D06D8"/>
    <w:pPr>
      <w:shd w:val="clear" w:color="auto" w:fill="CCFFCC"/>
      <w:spacing w:before="100" w:beforeAutospacing="1" w:after="100" w:afterAutospacing="1"/>
    </w:pPr>
    <w:rPr>
      <w:rFonts w:ascii="Arial Unicode MS" w:eastAsia="Arial Unicode MS" w:hAnsi="Arial Unicode MS" w:cs="Arial Unicode MS"/>
      <w:lang w:val="en-GB" w:eastAsia="en-US"/>
    </w:rPr>
  </w:style>
  <w:style w:type="paragraph" w:customStyle="1" w:styleId="xl27">
    <w:name w:val="xl27"/>
    <w:basedOn w:val="a"/>
    <w:rsid w:val="008D06D8"/>
    <w:pPr>
      <w:shd w:val="clear" w:color="auto" w:fill="FF9900"/>
      <w:spacing w:before="100" w:beforeAutospacing="1" w:after="100" w:afterAutospacing="1"/>
    </w:pPr>
    <w:rPr>
      <w:rFonts w:ascii="Arial Unicode MS" w:eastAsia="Arial Unicode MS" w:hAnsi="Arial Unicode MS" w:cs="Arial Unicode MS"/>
      <w:lang w:val="en-GB" w:eastAsia="en-US"/>
    </w:rPr>
  </w:style>
  <w:style w:type="paragraph" w:customStyle="1" w:styleId="xl28">
    <w:name w:val="xl28"/>
    <w:basedOn w:val="a"/>
    <w:rsid w:val="008D06D8"/>
    <w:pPr>
      <w:spacing w:before="100" w:beforeAutospacing="1" w:after="100" w:afterAutospacing="1"/>
    </w:pPr>
    <w:rPr>
      <w:rFonts w:ascii="Tahoma" w:eastAsia="Arial Unicode MS" w:hAnsi="Tahoma" w:cs="Tahoma"/>
      <w:lang w:val="en-GB" w:eastAsia="en-US"/>
    </w:rPr>
  </w:style>
  <w:style w:type="paragraph" w:customStyle="1" w:styleId="xl29">
    <w:name w:val="xl29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0">
    <w:name w:val="xl30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eastAsia="Arial Unicode MS" w:hAnsi="Tahoma" w:cs="Tahoma"/>
      <w:lang w:val="en-GB" w:eastAsia="en-US"/>
    </w:rPr>
  </w:style>
  <w:style w:type="paragraph" w:customStyle="1" w:styleId="xl31">
    <w:name w:val="xl31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2">
    <w:name w:val="xl32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4">
    <w:name w:val="xl34"/>
    <w:basedOn w:val="a"/>
    <w:rsid w:val="008D06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5">
    <w:name w:val="xl35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6">
    <w:name w:val="xl36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7">
    <w:name w:val="xl37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8">
    <w:name w:val="xl38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9">
    <w:name w:val="xl39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0">
    <w:name w:val="xl40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1">
    <w:name w:val="xl41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2">
    <w:name w:val="xl42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3">
    <w:name w:val="xl43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4">
    <w:name w:val="xl44"/>
    <w:basedOn w:val="a"/>
    <w:rsid w:val="008D0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5">
    <w:name w:val="xl45"/>
    <w:basedOn w:val="a"/>
    <w:rsid w:val="008D0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6">
    <w:name w:val="xl46"/>
    <w:basedOn w:val="a"/>
    <w:rsid w:val="008D06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7">
    <w:name w:val="xl47"/>
    <w:basedOn w:val="a"/>
    <w:rsid w:val="008D06D8"/>
    <w:pPr>
      <w:pBdr>
        <w:top w:val="single" w:sz="4" w:space="0" w:color="auto"/>
        <w:lef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character" w:styleId="a8">
    <w:name w:val="page number"/>
    <w:basedOn w:val="a0"/>
    <w:rsid w:val="008D06D8"/>
  </w:style>
  <w:style w:type="paragraph" w:customStyle="1" w:styleId="xl48">
    <w:name w:val="xl48"/>
    <w:basedOn w:val="a"/>
    <w:rsid w:val="008D06D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b/>
      <w:bCs/>
      <w:sz w:val="28"/>
      <w:szCs w:val="28"/>
      <w:lang w:val="en-GB" w:eastAsia="en-US"/>
    </w:rPr>
  </w:style>
  <w:style w:type="paragraph" w:customStyle="1" w:styleId="xl49">
    <w:name w:val="xl49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b/>
      <w:bCs/>
      <w:sz w:val="28"/>
      <w:szCs w:val="28"/>
      <w:lang w:val="en-GB" w:eastAsia="en-US"/>
    </w:rPr>
  </w:style>
  <w:style w:type="paragraph" w:customStyle="1" w:styleId="xl50">
    <w:name w:val="xl50"/>
    <w:basedOn w:val="a"/>
    <w:rsid w:val="008D06D8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51">
    <w:name w:val="xl51"/>
    <w:basedOn w:val="a"/>
    <w:rsid w:val="008D06D8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52">
    <w:name w:val="xl52"/>
    <w:basedOn w:val="a"/>
    <w:rsid w:val="008D06D8"/>
    <w:pPr>
      <w:pBdr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53">
    <w:name w:val="xl53"/>
    <w:basedOn w:val="a"/>
    <w:rsid w:val="008D06D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54">
    <w:name w:val="xl54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ahoma" w:eastAsia="Arial Unicode MS" w:hAnsi="Tahoma" w:cs="Tahoma"/>
      <w:lang w:val="en-GB" w:eastAsia="en-US"/>
    </w:rPr>
  </w:style>
  <w:style w:type="paragraph" w:customStyle="1" w:styleId="xl55">
    <w:name w:val="xl55"/>
    <w:basedOn w:val="a"/>
    <w:rsid w:val="008D06D8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56">
    <w:name w:val="xl56"/>
    <w:basedOn w:val="a"/>
    <w:rsid w:val="008D06D8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ahoma" w:eastAsia="Arial Unicode MS" w:hAnsi="Tahoma" w:cs="Tahoma"/>
      <w:lang w:val="en-GB" w:eastAsia="en-US"/>
    </w:rPr>
  </w:style>
  <w:style w:type="paragraph" w:customStyle="1" w:styleId="xl57">
    <w:name w:val="xl57"/>
    <w:basedOn w:val="a"/>
    <w:rsid w:val="008D06D8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Tahoma" w:eastAsia="Arial Unicode MS" w:hAnsi="Tahoma" w:cs="Tahoma"/>
      <w:lang w:val="en-GB" w:eastAsia="en-US"/>
    </w:rPr>
  </w:style>
  <w:style w:type="paragraph" w:customStyle="1" w:styleId="xl58">
    <w:name w:val="xl58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59">
    <w:name w:val="xl59"/>
    <w:basedOn w:val="a"/>
    <w:rsid w:val="008D06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60">
    <w:name w:val="xl60"/>
    <w:basedOn w:val="a"/>
    <w:rsid w:val="008D06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61">
    <w:name w:val="xl61"/>
    <w:basedOn w:val="a"/>
    <w:rsid w:val="008D06D8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62">
    <w:name w:val="xl62"/>
    <w:basedOn w:val="a"/>
    <w:rsid w:val="008D06D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character" w:styleId="a9">
    <w:name w:val="Hyperlink"/>
    <w:basedOn w:val="a0"/>
    <w:rsid w:val="008D06D8"/>
    <w:rPr>
      <w:color w:val="0000FF"/>
      <w:u w:val="single"/>
    </w:rPr>
  </w:style>
  <w:style w:type="paragraph" w:customStyle="1" w:styleId="Style1">
    <w:name w:val="Style1"/>
    <w:basedOn w:val="a"/>
    <w:rsid w:val="008D06D8"/>
    <w:rPr>
      <w:szCs w:val="20"/>
      <w:lang w:eastAsia="en-US"/>
    </w:rPr>
  </w:style>
  <w:style w:type="paragraph" w:customStyle="1" w:styleId="21">
    <w:name w:val="2"/>
    <w:rsid w:val="008D06D8"/>
    <w:rPr>
      <w:b/>
      <w:i/>
      <w:sz w:val="24"/>
      <w:lang w:eastAsia="en-US"/>
    </w:rPr>
  </w:style>
  <w:style w:type="paragraph" w:customStyle="1" w:styleId="BodyTextIndent31">
    <w:name w:val="Body Text Indent 31"/>
    <w:basedOn w:val="a"/>
    <w:rsid w:val="00DC04CF"/>
    <w:pPr>
      <w:suppressAutoHyphens/>
      <w:spacing w:line="360" w:lineRule="auto"/>
      <w:ind w:firstLine="425"/>
      <w:jc w:val="center"/>
    </w:pPr>
    <w:rPr>
      <w:rFonts w:ascii="Arial" w:hAnsi="Arial" w:cs="Arial"/>
      <w:szCs w:val="23"/>
      <w:lang w:eastAsia="ar-SA"/>
    </w:rPr>
  </w:style>
  <w:style w:type="character" w:styleId="aa">
    <w:name w:val="annotation reference"/>
    <w:basedOn w:val="a0"/>
    <w:semiHidden/>
    <w:rsid w:val="00BD24FF"/>
    <w:rPr>
      <w:sz w:val="16"/>
      <w:szCs w:val="16"/>
    </w:rPr>
  </w:style>
  <w:style w:type="paragraph" w:styleId="ab">
    <w:name w:val="annotation text"/>
    <w:basedOn w:val="a"/>
    <w:semiHidden/>
    <w:rsid w:val="00BD24FF"/>
    <w:rPr>
      <w:sz w:val="20"/>
      <w:szCs w:val="20"/>
    </w:rPr>
  </w:style>
  <w:style w:type="paragraph" w:styleId="ac">
    <w:name w:val="annotation subject"/>
    <w:basedOn w:val="ab"/>
    <w:next w:val="ab"/>
    <w:semiHidden/>
    <w:rsid w:val="00BD24FF"/>
    <w:rPr>
      <w:b/>
      <w:bCs/>
    </w:rPr>
  </w:style>
  <w:style w:type="paragraph" w:styleId="ad">
    <w:name w:val="Balloon Text"/>
    <w:basedOn w:val="a"/>
    <w:semiHidden/>
    <w:rsid w:val="00BD24FF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D377EF"/>
    <w:rPr>
      <w:color w:val="808080"/>
    </w:rPr>
  </w:style>
  <w:style w:type="paragraph" w:styleId="af">
    <w:name w:val="List Paragraph"/>
    <w:basedOn w:val="a"/>
    <w:qFormat/>
    <w:rsid w:val="008773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5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2B4DC-B57A-4DC5-88CE-606ABEC8F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5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Lili</Company>
  <LinksUpToDate>false</LinksUpToDate>
  <CharactersWithSpaces>4895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Lili</dc:creator>
  <cp:lastModifiedBy>Alfatex</cp:lastModifiedBy>
  <cp:revision>131</cp:revision>
  <cp:lastPrinted>2012-08-17T13:15:00Z</cp:lastPrinted>
  <dcterms:created xsi:type="dcterms:W3CDTF">2013-04-24T21:41:00Z</dcterms:created>
  <dcterms:modified xsi:type="dcterms:W3CDTF">2015-08-13T12:31:00Z</dcterms:modified>
</cp:coreProperties>
</file>